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439"/>
        <w:gridCol w:w="3551"/>
        <w:gridCol w:w="3430"/>
      </w:tblGrid>
      <w:tr>
        <w:trPr>
          <w:trHeight w:val="1" w:hRule="atLeast"/>
          <w:jc w:val="left"/>
        </w:trPr>
        <w:tc>
          <w:tcPr>
            <w:tcW w:w="34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Рассмотрено и обсуждено на заседании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ШМО учителей естественного цикла.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Протокол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«23»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августа 2021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г.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Руководитель ШМО: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___________/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Сафиуллина Л. Н.</w:t>
            </w:r>
          </w:p>
        </w:tc>
        <w:tc>
          <w:tcPr>
            <w:tcW w:w="3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Согласовано.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Заместитель директора школы по УР МБОУ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Муслюмкинская СОШ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«23»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августа  2021 г.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_________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Шишкова Л.В.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34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Утверждено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Директор МБОУ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Муслюмкинская СОШ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» 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Приказ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«23»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августа  2021 г.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__________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Абдуллина Г.Ш.</w:t>
            </w:r>
          </w:p>
          <w:p>
            <w:pPr>
              <w:tabs>
                <w:tab w:val="left" w:pos="9288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tabs>
          <w:tab w:val="left" w:pos="1190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РАБОЧАЯ ПРОГРАММА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по  музыке  для 5 - 8 классов</w:t>
      </w:r>
    </w:p>
    <w:p>
      <w:pPr>
        <w:tabs>
          <w:tab w:val="left" w:pos="1190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учителя музыки и изобразительного искусства</w:t>
      </w:r>
    </w:p>
    <w:p>
      <w:pPr>
        <w:tabs>
          <w:tab w:val="left" w:pos="11907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Хабибуллиной Алсу Гумеровны </w:t>
      </w:r>
    </w:p>
    <w:p>
      <w:pPr>
        <w:tabs>
          <w:tab w:val="left" w:pos="4666" w:leader="none"/>
          <w:tab w:val="center" w:pos="765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первой квалификационной категории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Муниципального бюджетного общеобразовательного учреждения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Муслюмкинская средняя общеобразовательная школа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</w:t>
      </w:r>
    </w:p>
    <w:p>
      <w:pPr>
        <w:tabs>
          <w:tab w:val="left" w:pos="11907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11907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-2022 учебный год.</w:t>
      </w: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69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6"/>
        </w:numPr>
        <w:spacing w:before="0" w:after="0" w:line="240"/>
        <w:ind w:right="0" w:left="1065" w:hanging="705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Пояснительная записка.</w:t>
      </w:r>
    </w:p>
    <w:p>
      <w:pPr>
        <w:numPr>
          <w:ilvl w:val="0"/>
          <w:numId w:val="16"/>
        </w:numPr>
        <w:spacing w:before="0" w:after="0" w:line="240"/>
        <w:ind w:right="0" w:left="1065" w:hanging="705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Учебная программа разработана на основе: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Федеральный Закон Российской Федерации от 29.12.2012 г.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273-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 образовании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Закон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 образовании в РТ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68-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ЗРТ от 22.07.2013 года;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Федерального компонента  государственного стандарта  основного  общего  образования (утвержден приказом  МО и науки РФ от 05.03.2004 года 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1089)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 действующими изменениями);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Приказ Министерства образования и науки России от 17 декабря 2010 г.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1897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Минобрнауки России от 8 апреля 2015 г.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1/15);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ООП ООО по ФГОС  на 2020-2025 годы;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Учебного плана МБОУ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Муслюмкинская СОШ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Положение о рабочей программе МБОУ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Муслюмкинская СОШ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Примерная программа по музыке учебное пособие для общеобразовательных организаций, авторы: Авторской программы по музыке -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5 - 8 классы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Искусство 8-9 классы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авторов:   Е.Д.Критской, Г.П. Сергеевой, Т. С.,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рекомендованной   Министерством   образования Российской Федерации,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издательство Москва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2017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год, 5-е издание доработанное.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5 класс учебник для общеобразовательных учреждений, авт. Критская Е.Д., Сергеева Г.П., М.:Просвещение, 2010.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6 класс учебник для общеобразовательных учреждений, авт. Критская Е.Д., Сергеева Г.П., М.:Просвещение, 2012.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7 класс учебник для общеобразовательных учреждений, авт. Критская Е.Д., Сергеева Г.П., М.:Просвещение, 2012.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8 класс, учебное пособие для общеобразовательных организаций, авторы: Г. П. Сергеева, Е. Д. Критская. М.:Просвещение, 2018.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әненнән киңәйтелгән тематик планлаштыру Татарстан Республикасы  Мәгариф  министрлыгы тарафыннан расланган “Татар мәктәпләре, гимназияләр өчен музыка  программасы һәм дәрес эшкәртмәләре 1-8 сыйныфлар” нигезендә төзелде.  Төзүче: Н. В Бакиева, М.Ф.Җиһаншина Ә. Г. Гарипова, В.Х. Бакиева, И. Ш. Кадыйров. Казан “Мәгариф” нәшрияты 1997 ел.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Общая характеристика учебного предмета.</w:t>
      </w:r>
    </w:p>
    <w:p>
      <w:pPr>
        <w:spacing w:before="0" w:after="0" w:line="240"/>
        <w:ind w:right="0" w:left="567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школьников, 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Освоение предмета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направлено на: </w:t>
      </w:r>
    </w:p>
    <w:p>
      <w:pPr>
        <w:numPr>
          <w:ilvl w:val="0"/>
          <w:numId w:val="23"/>
        </w:num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приобщение школьников к музыке как эмоциональному, нравственно-эстетическому феномену, осознание через музыку жизненных явлений, раскрывающих духовный опыт поколений; </w:t>
      </w:r>
    </w:p>
    <w:p>
      <w:pPr>
        <w:numPr>
          <w:ilvl w:val="0"/>
          <w:numId w:val="23"/>
        </w:num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расширение музыкального и общего культурного кругозора школьников; </w:t>
      </w:r>
    </w:p>
    <w:p>
      <w:pPr>
        <w:numPr>
          <w:ilvl w:val="0"/>
          <w:numId w:val="23"/>
        </w:num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 </w:t>
      </w:r>
    </w:p>
    <w:p>
      <w:pPr>
        <w:numPr>
          <w:ilvl w:val="0"/>
          <w:numId w:val="23"/>
        </w:num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 деятельности; </w:t>
      </w:r>
    </w:p>
    <w:p>
      <w:pPr>
        <w:numPr>
          <w:ilvl w:val="0"/>
          <w:numId w:val="23"/>
        </w:num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развитие способности к эстетическому освоению мира, способности оценивать произведения искусства по законам гармонии и красоты; </w:t>
      </w:r>
    </w:p>
    <w:p>
      <w:pPr>
        <w:numPr>
          <w:ilvl w:val="0"/>
          <w:numId w:val="23"/>
        </w:num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овладение основами музыкальной грамотности в 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рамках продуктивной музыкально-творческой деятельности учебный предмет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способствует формированию обучающихся потребности в общении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 роли музыки в жизни отдельного человека и общества, в развитии мировой культуры.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Изучение предмета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Литература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История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География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Математика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 др.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Программа содержит перечень музыкальных произведений, используемых для обеспечения достижения образовательных результатов, по выбору образовательной организации. По усмотрению учителя музыкальный и теоретический материал разделов, связанных с народным музыкальным творчеством, может быть дополнен регионально-национальным компонентом.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Музыка как вид искусства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 сонатно-симфонический цикл, сюита),  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Народное музыкальное творчество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Устное народное музыкальное творчество  в развитии общей культуры народа. Характерные черты русской народной музыки. Основные жанры русской народной вокальной музыки.  Различные исполнительские типы художественного общения (хоровое, соревновательное, сказительное). 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Русская музыка от эпохи средневековья до рубежа XIX-ХХ вв.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Древнерусская духовная музыка.  Знаменный распев как основа древнерусской храмовой музыки.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Зарубежная музыка от эпохи средневековья до рубежа XIХ-XХ вв.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Средневековая духовная музыка: григорианский хорал. Жанры зарубежной духовной и светской музыки  в  эпохи Возрождения и Барокко (мадригал, мотет, фуга, месса, реквием, шансон). И.С. Бах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выдающийся музыкант эпохи Барокко. Венская классическая школа (Й. Гайдн, В. Моцарт, Л. Бетховен). Творчество композиторов-романтиков Ф. Шопен, Ф. Лист, Р. Шуман, Ф.  Шуберт, Э. Григ). Оперный жанр в творчестве композиторов XIX века (Ж. Бизе, Дж. Верди). Основные жанры светской музыки (соната, симфония, камерно-инструментальная и вокальная музыка, опера, балет). Развитие жанров светской музыки Основные жанры светской музыки XIX века (соната, симфония, камерно-инструментальная и вокальная музыка, опера, балет).  Развитие жанров светской музыки (камерная инструментальная и вокальная музыка, концерт, симфония, опера, балет).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Русская и зарубежная музыкальная культура XX 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Знакомство с творчеством всемирно известных отечественных композиторов (И.Ф. Стравинский, С.С. Прокофьев, Д.Д. Шостакович, Г.В. Свиридов, Р. Щедрин, А.И. Хачатурян, А.Г. Шнитке)  и зарубежных композиторов ХХ столетия (К. Дебюсси, К. Орф, М. Равель, Б. Бриттен, А. Шенберг). Многообразие стилей в отечественной и зарубежной музыке ХХ века (импрессионизм). Джаз: спиричуэл, блюз, симфоджаз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 отдельные направления (рок-опера, рок-н-ролл.). Мюзикл. Электронная музыка. Современные технологии записи и воспроизведения музыки. 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Современная музыкальная жизнь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Панорама современной музыкальной жизни в России и за рубежом:  концерты, конкурсы  и фестивали  (современной и классической музыки). Наследие выдающихся отечественных  (Ф.И. Шаляпин, Д.Ф. Ойстрах, А.В. Свешников; Д.А. Хворостовский, А.Ю. Нетребко, В.Т. Спиваков, Н.Л. Луганский, Д.Л. Мацуев и др.)  и зарубежных исполнителей(Э. Карузо, М. Каллас; Л. Паваротти, М. Кабалье, В. Клиберн, В. Кельмпфф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 Может ли современная музыка считаться классической? Классическая музыка в современных обработках.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Значение музыки в жизни человека.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Вечные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6"/>
        </w:numPr>
        <w:spacing w:before="0" w:after="0" w:line="240"/>
        <w:ind w:right="0" w:left="1065" w:hanging="705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Описание места учебного предмета в учебном плане.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Настоящая  программа  составлена  в  полном  соответствии  с базисным  учебным  планом  МБОУ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Татарская Толкишская СОШ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Она  предусматривает  следующее количество,  отведенное  на  изучение  предмета: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8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классах  из  расчета  не  менее 140  часов по 1 часу в неделю (по 35  часов  в год каждом классе).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28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Личностные, метапредметные и предметные результаты освоения учебного предмета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 5-8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классов</w:t>
      </w:r>
    </w:p>
    <w:p>
      <w:pPr>
        <w:spacing w:before="0" w:after="0" w:line="240"/>
        <w:ind w:right="2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Изучение курса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в основной школе обеспечивает определенные результаты.</w:t>
      </w:r>
    </w:p>
    <w:p>
      <w:pPr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Личностные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 результаты отражаются в индивидуальных качественных свойствах учащихся, которые они должны приобрести в процессе освоения учебного предмета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»: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Целостный, социально ориентированный взгляд на мир в его органичном единстве и разнообразии природы, народов, культур и религий;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чувств других людей и сопереживание им;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Участие в общественной жизни школы в пределах возрастных компетенций с учетом региональных и этнокультурных особенностей;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Признание ценности жизни во всех ее проявлениях и необходимости ответственного, бережного отношения к окружающей среде;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Принятие ценности семейной жизни, уважительное и заботливое отношение к членам своей семьи;</w:t>
      </w:r>
    </w:p>
    <w:p>
      <w:pPr>
        <w:numPr>
          <w:ilvl w:val="0"/>
          <w:numId w:val="33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>
      <w:pPr>
        <w:spacing w:before="0" w:after="0" w:line="240"/>
        <w:ind w:right="2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Метапредметные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 результаты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Умение самостоятельно ставить новые учебные задачи на основе развития познавательных мотивов и интересов;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Смысловое чтение текстов различных стилей и жанров;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Умение создавать, применять и преобразовывать знаки и символы модели и схемы для решения учебных и познавательных задач;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>
      <w:pPr>
        <w:numPr>
          <w:ilvl w:val="0"/>
          <w:numId w:val="35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>
      <w:pPr>
        <w:spacing w:before="0" w:after="0" w:line="240"/>
        <w:ind w:right="2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Предметные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 результаты обеспечивают успешное обучение на следующей ступени общего образования и отражают: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Степень развития основ музыкальной культуры школьника как неотъемлемой части его общей духовной культуры;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Сформированность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Становление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Сформированность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движение, создание проектов и др.);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различными видами изобразительного искусства;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>
      <w:pPr>
        <w:numPr>
          <w:ilvl w:val="0"/>
          <w:numId w:val="37"/>
        </w:numPr>
        <w:spacing w:before="0" w:after="0" w:line="240"/>
        <w:ind w:right="2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FF" w:val="clear"/>
        </w:rPr>
        <w:t xml:space="preserve">Сотрудничество в ходе реализации коллективных творческих проектов, решения различных музыкально-творческих задач.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9"/>
        </w:numPr>
        <w:spacing w:before="0" w:after="0" w:line="240"/>
        <w:ind w:right="0" w:left="1065" w:hanging="705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Содержание учебного предмета.</w:t>
      </w:r>
    </w:p>
    <w:tbl>
      <w:tblPr/>
      <w:tblGrid>
        <w:gridCol w:w="1343"/>
        <w:gridCol w:w="8472"/>
        <w:gridCol w:w="709"/>
      </w:tblGrid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Название раздела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Краткое содержание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 часов</w:t>
            </w:r>
          </w:p>
        </w:tc>
      </w:tr>
      <w:tr>
        <w:trPr>
          <w:trHeight w:val="1" w:hRule="atLeast"/>
          <w:jc w:val="left"/>
        </w:trPr>
        <w:tc>
          <w:tcPr>
            <w:tcW w:w="981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года:   “Музыка и другие виды искусства”- 5 класс.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35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и литература 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Взаимодействие музыки и литературы раскрывается на образцах вокальной музыки. Это прежде всего такие жанры, в основе которых лежит поэзия, - песня, романс, опера. Художественный смысл и возможности программной музыки (сюита, концерт, симфония), а также таких инструментальных произведений, в которых получили вторую жизнь народные мелодии, церковные напевы, интонации колокольных звонов.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Значимость музыки в жизни человека благодаря вдумчивому чтению литературных произведений, на страницах которых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звучит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музыка. Она нередко становится одним из действующих лиц сказки или народного сказания, рассказа или повести, древнего мифа или легенды. Что роднит музыку с литературой. Сюжеты, темы, образы искусства. Интонационные особенности языка народной, профессиональной, религиозной музыки (музыка русская и зарубежная, старинная и современная). Специфика средств художественной выразительности каждого из искусств. Вокальная музыка. Фольклор в музыке русских композиторов. Жанры инструментальной и вокальной музыки. Вторая жизнь песни. Писатели и поэты о музыке и музыкантах. Путешествия в музыкальный театр: опера, балет, мюзикл. Музыка в театре, кино, на телевидении.  Использование различных форм музицирования и творческих заданий в освоении содержания музыкальных образов.  Выявление общности и специфики жанров и выразительных средств музыки и литературы.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2. Музыка и изобразительное искусство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Выявление многосторонних связей между музыкой и изобразительным искусством. Взаимодействие трех искусств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музыки, литературы, изобразительного искусства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наиболее ярко раскрывается при знакомстве с такими жанрами музыкального искусства, как опера, балет, мюзикл, а также с произведениями религиозного искусства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синтез искусств в храме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»),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народного творчества. Вслушиваясь в музыку, мысленно представить ее зрительный (живописный) образ, а всматриваясь в произведение изобразительного искусства, услышать в своем воображении ту или иную музыку. Выявление сходства и различия жизненного содержания образов и способов и приемов их воплощения. Взаимодействие музыки с изобразительным искусством. Исторические события, картины природы, разнообразные характеры, портреты людей в различных видах искусства. Образ музыки разных эпох в изобразительном искусстве. Небесное и земное в звуках и красках. Исторические события в музыке: через прошлое к настоящему. Музыкальная живопись и живописная музыка. Колокольность в музыке и изобразительном искусстве. Портрет в музыке и изобразительном искусстве. Роль дирижера в прочтении музыкального сочинения. Образы борьбы и победы в искусстве. Архитектура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застывшая музыка. Полифония в музыке и живописи. Творческая мастерская композитора, художника. Импрессионизм в музыке и живописи. Тема защиты Отечества в музыке и изобразительном искусстве. Использование различных форм музицирования и творческих заданий в освоении содержания музыкальных образов.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</w:tr>
      <w:tr>
        <w:trPr>
          <w:trHeight w:val="1" w:hRule="atLeast"/>
          <w:jc w:val="left"/>
        </w:trPr>
        <w:tc>
          <w:tcPr>
            <w:tcW w:w="981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Тема года: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Музыкальный образ и музыкальная драматургия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» - 6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класс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position w:val="0"/>
                <w:sz w:val="22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35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1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auto" w:val="clear"/>
              </w:rPr>
              <w:t xml:space="preserve">.  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2"/>
                <w:shd w:fill="auto" w:val="clear"/>
              </w:rPr>
              <w:t xml:space="preserve">Мир образов вокальной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 инструментальной музыки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Песня, ария, хор в оперном спектакле.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партесное пение, духовный концерт). Образы западноевропейской духовной и светской музыки (хорал, токката, фуга, кантата, реквием). Полифония и гомофония.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Авторская песня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прошлое и настоящее. Взаимодействие различных видов искусства в раскрытии образного строя музыкальных произведений. Использование различных форм музицирования и творческих заданий в освоении содержания музыкальных образов.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16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29" w:left="0" w:firstLine="0"/>
              <w:jc w:val="left"/>
              <w:rPr>
                <w:color w:val="auto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Раздел 2. 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2"/>
                <w:shd w:fill="FFFFFF" w:val="clear"/>
              </w:rPr>
              <w:t xml:space="preserve">Мир образов камерной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2"/>
                <w:shd w:fill="FFFFFF" w:val="clear"/>
              </w:rPr>
              <w:t xml:space="preserve">и симфонической музыки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2"/>
                <w:shd w:fill="FFFFFF" w:val="clear"/>
              </w:rPr>
              <w:t xml:space="preserve">» 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567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Жизнь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единая основа художественных образов любого вида искусства. Джаз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искусство XX в. (спиричуэл, блюз, современные джазовые обработки).</w:t>
            </w:r>
          </w:p>
          <w:p>
            <w:pPr>
              <w:spacing w:before="0" w:after="0" w:line="240"/>
              <w:ind w:right="166" w:left="17" w:firstLine="334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Отражение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принцип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столкновения, конфликта.</w:t>
            </w:r>
          </w:p>
          <w:p>
            <w:pPr>
              <w:spacing w:before="0" w:after="0" w:line="240"/>
              <w:ind w:right="170" w:left="12" w:firstLine="3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Программная музыка и ее жанры (сюита, вступление к опере, симфоническая поэма, увертюра-фантазия, музыкальные иллюстрации и др.). Музыкальное воплощение литературного сюжета. Выразительность и изобразительность музыки. Образ-портрет, образ-пейзаж и др. 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      </w:r>
          </w:p>
          <w:p>
            <w:pPr>
              <w:spacing w:before="0" w:after="0" w:line="240"/>
              <w:ind w:right="185" w:left="12" w:firstLine="3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Современная трактовка классических сюжетов и образов: мюзикл, рок-опера, киномузыка. </w:t>
            </w:r>
          </w:p>
          <w:p>
            <w:pPr>
              <w:spacing w:before="0" w:after="0" w:line="240"/>
              <w:ind w:right="163" w:left="12" w:firstLine="3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Использование различных форм музицирования и творческих заданий в освоении учащимися содержания музыкальных образов. Защита творческих проектов.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РНиЭО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Принцип сходства и контраста в музыке татарских композиторов. Особенности  музыкальной культуры народов Татарстана.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Классические произведения татарских композиторов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19</w:t>
            </w:r>
          </w:p>
        </w:tc>
      </w:tr>
      <w:tr>
        <w:trPr>
          <w:trHeight w:val="1" w:hRule="atLeast"/>
          <w:jc w:val="left"/>
        </w:trPr>
        <w:tc>
          <w:tcPr>
            <w:tcW w:w="981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года: 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“Взаимодействие  музыки с разными видами искусства”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 7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класс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35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Раздел 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Особенности драма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тургии сценичес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кой музыки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Стиль как отражение эпохи, национального характера, индивидуальности композитора: Россия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Запад. Жанров разнообразие опер, балетов, мюзиклов (историко-эпические, драматические, лирические, комические и др.). Взаимосвязь музыки с литературой и изобразительным искусством в сценических жанрах. Особенности построения музыкально-драматического спектакля. Закрепление понятий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классическая музыка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современность в музыке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музыкальная драматургия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опера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балет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камерная музыка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инструментальная музыка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Углубление представлений о современности шедевров музыкальной классики русских и зарубежных композиторов. Расширение знаний о героической теме в музыке. Освоение особенностей оперного (увертюра, ария, речитатив, ансамбль, хор, сцена) и балетного (дивертисмент, сольные и массовые танцы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классический и характерный, па-де-де, музыкальнохореографические сцены и др.) жанров, композиции их отдельных фрагментов, средств выразительности, приёмов драматургического развития. Продолжение освоения жанра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симфония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интонационно-образных и жанрово-стилевых особенностей, приёмов симфонического развития образов. Жанры камерной и инструментальной музыки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вокальный цикл, этюд, прелюдия, транскрипция, концерт, сюита. Транскрипция как жанр классической музыки.</w:t>
            </w:r>
          </w:p>
          <w:p>
            <w:pPr>
              <w:spacing w:before="0" w:after="0" w:line="240"/>
              <w:ind w:right="0" w:left="0" w:firstLine="426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Сравнительные интерпретации музыкальных сочинений. Мастерство исполнителя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искусство внутри искусства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»):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выдающиеся исполнители и исполнительские коллективы. Музыка в драматическом спектакле. Роль музыки в кино и телевидении.</w:t>
            </w:r>
          </w:p>
          <w:p>
            <w:pPr>
              <w:spacing w:before="0" w:after="0" w:line="240"/>
              <w:ind w:right="0" w:left="0" w:firstLine="426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Использование различных форм музицирования и творческих заданий в освоении учащимися содержания музыкальных произведений.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29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Раздел 2.  </w:t>
            </w:r>
          </w:p>
          <w:p>
            <w:pPr>
              <w:spacing w:before="0" w:after="0" w:line="240"/>
              <w:ind w:right="29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Основные направле</w:t>
            </w:r>
          </w:p>
          <w:p>
            <w:pPr>
              <w:spacing w:before="0" w:after="0" w:line="240"/>
              <w:ind w:right="29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ния музыкаль</w:t>
            </w:r>
          </w:p>
          <w:p>
            <w:pPr>
              <w:spacing w:before="0" w:after="0" w:line="240"/>
              <w:ind w:right="29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ной культуры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»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Переинтонирование классической музыки в современных обработках. Сравнительные интерпретации.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Раскрываются следующие содержательные линии: продолжение знакомства с сюжетами и образами русской и зарубежной музыки религиозной традиции (месса, всенощное бдение, рок-опера). Выявление особенностей музыкального языка, специфики форм, исполнительской манеры. Знакомство с понятием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светская музыка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Жанр сонаты в творчестве русских и зарубежных композиторов. Расширение представлений о симфонической музыке разных жанров (рапсодия, симфоническая картина, симфония) на основе понимания драматургии крупных музыкальных форм, сопоставления её с особенностями развития музыки в жанрах камерной музыки. Мастерство исполнения народной, классической, популярной музыки: выдающиеся исполнители и исполнительские коллективы.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Использование различных форм музицирования и творческих заданий для освоения учащимися содержания музыкальных произведений.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</w:t>
            </w:r>
          </w:p>
        </w:tc>
      </w:tr>
      <w:tr>
        <w:trPr>
          <w:trHeight w:val="1" w:hRule="atLeast"/>
          <w:jc w:val="left"/>
        </w:trPr>
        <w:tc>
          <w:tcPr>
            <w:tcW w:w="981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Тема года: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в формировании духовной культуры личности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» - 8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position w:val="0"/>
                <w:sz w:val="22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35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1.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Классика и современ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2"/>
                <w:shd w:fill="auto" w:val="clear"/>
              </w:rPr>
              <w:t xml:space="preserve">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вокруг нас, ее роль в жизни современного человека. Художественный образ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стиль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язык. Наука и искусство. Роль музыки в формировании художественного и научного мышления.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обогащает жизненный опыт человека, его знания и представления о мире. Искусство как духовный опыт поколений, опыт передачи отношения к миру в образной форме, познания мира и самого себя. Общечеловеческие ценности и формы их передачи в музыке. Искусство рассказывает о красоте Земли: пейзаж в живописи, музыке, литературе. Человек в зеркале искусства: портрет в музыке, литературе, живописи, кино.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как проводник духовной энергии. Процесс художественной коммуникации и его роль в сближении народов, стран, эпох (музеи, международные выставки, конкурсы, фестивали, проекты). Диалог искусств. Искусство художественного перевода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искусство общения. Обращение творца произведения искусства к современникам и потомкам.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Что такое красота. Способность музыки дарить людям чувство эстетического переживания. Законы красоты. Различие реакций (эмоций, чувств, поступков) человека на социальные и природные явления в жизни и в искусстве. Творческий характер эстетического отношения к окружающему миру. Красота в понимании различных социальных групп в различные эпохи. Красота и польза.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Творческие работы учащихся.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2.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Традиции и новаторст-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 в музыке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Преобразующая сила музыки. Ценностно-ориентационная, нравственная, воспитательная функции музыки. Арт-терапевтическое воздействие музыки. Синтез искусств в создании художественных образов. Идеал человека в искусстве. Воспитание души. Выражение общественных идей в музыкальных образах. Музыка  как способ идеологического воздействия на людей. Способность музыки внушать определенный образ мыслей, стиль жизни, изменять ценностные ориентации. Композиция и средства эмоциональной выразительности разных искусств. Синтез искусств в усилении эмоционального воздействия на человека.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Порождающая энергия музыки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пробуждение чувств и сознания, способного к пророчеству. Предупреждение средствами музыки о социальных опасностях. Научный прогресс и искусство. Предвидение сложных коллизий 20-21 веков в творчестве художников, композиторов, писателей авангарда Эстетическое формирование искусством окружающей среды. Функции легкой и серьезной музыки в жизни человека. Музыка в кино. Монтажность,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клиповость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современного художественного мышления.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Творческие работы учащихся. Урок-концерт.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</w:tr>
      <w:tr>
        <w:trPr>
          <w:trHeight w:val="1" w:hRule="atLeast"/>
          <w:jc w:val="left"/>
        </w:trPr>
        <w:tc>
          <w:tcPr>
            <w:tcW w:w="13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Всего:</w:t>
            </w:r>
          </w:p>
        </w:tc>
        <w:tc>
          <w:tcPr>
            <w:tcW w:w="84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140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Тематическое планирование с определением основных видов учебной деятельности</w:t>
      </w:r>
    </w:p>
    <w:tbl>
      <w:tblPr/>
      <w:tblGrid>
        <w:gridCol w:w="1134"/>
        <w:gridCol w:w="1101"/>
        <w:gridCol w:w="8571"/>
      </w:tblGrid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раздела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чество часов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Основных видов учебной деятельности</w:t>
            </w:r>
          </w:p>
        </w:tc>
      </w:tr>
      <w:tr>
        <w:trPr>
          <w:trHeight w:val="1" w:hRule="atLeast"/>
          <w:jc w:val="left"/>
        </w:trPr>
        <w:tc>
          <w:tcPr>
            <w:tcW w:w="1080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  Тема года:   “Музыка и другие виды искусства”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35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часов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1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auto" w:val="clear"/>
              </w:rPr>
              <w:t xml:space="preserve">: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и литература 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Выявлять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общность жизненных истоков и взаимосвязь музыки с литературой и изобразительным искусством как различными способами художественного познания мира.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Проявлять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эмоциональную отзывчивость, личностное отношение к музыкальным произведениям при их восприятии и исполнении.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Исполнять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народные песни, песни о родном крае современных композиторов;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Понимать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особенности музыкального воплощения стихотворных текстов.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Импровизировать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в пении, игре, пластике.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Находить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ассоциативные связи между художественными образами музыки и других видов искусства.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Размышлять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 знакомом музыкальном произведении,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Высказывать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суждение об основной идее, о средствах и формах ее воплощения.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Находить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жанровые параллели между музыкой и другими видами искусства.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Творчески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интерпретировать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содержание музыкального произведения в пении, музыкально- ритмическом движении, поэтическом слове, изобразительной деятельности.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Участвовать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в коллективной исполнительской деятельности (пении, пластическом интонировании, импровизации, игре на инструментах).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Передавать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свои музыкальные впечатления в устной и письменной форме.</w:t>
            </w:r>
          </w:p>
        </w:tc>
      </w:tr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2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auto" w:val="clear"/>
              </w:rPr>
              <w:t xml:space="preserve">: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Музыка и изобразительное искусст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Наблюдать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 процессом и результатом музыкального развития на основе сходства и различия интонаций, тем, образов.</w:t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Сравнивать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процесс и результат музыкального развития в произведениях разных форм и жанров.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Соотносить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художественно-образное содержание музыкального произведения с формой его воплощения.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Распознавать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художественный смысл различных форм построения музыки.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Участвовать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в совместной деятельности при воплощении различных музыкальных образов.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Исследовать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интонационно-образную природу музыкального искусства.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Понимать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взаимодействие музыки с другими видами искусства на основе осознания специфики языка каждого из них (музыка, литература, изобразительное искусство, театр, кино и др.).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Владеть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музыкальными терминами и понятиями в пределах изученной темы.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Находить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ассоциативные связи между художественными образами музыки и других видов искусства.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Формировать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личную фонотеку, библиотеку, видеотеку.</w:t>
            </w:r>
          </w:p>
        </w:tc>
      </w:tr>
      <w:tr>
        <w:trPr>
          <w:trHeight w:val="1" w:hRule="atLeast"/>
          <w:jc w:val="left"/>
        </w:trPr>
        <w:tc>
          <w:tcPr>
            <w:tcW w:w="1080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класс  Тема года: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Музыкальный образ и музыкальная драматургия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»  -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35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часов</w:t>
            </w:r>
          </w:p>
        </w:tc>
      </w:tr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1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auto" w:val="clear"/>
              </w:rPr>
              <w:t xml:space="preserve">.  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5"/>
                <w:position w:val="0"/>
                <w:sz w:val="22"/>
                <w:shd w:fill="auto" w:val="clear"/>
              </w:rPr>
              <w:t xml:space="preserve">Мир образов вокальной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 инструментальной музыки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16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Различать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простые и сложные жанры вокальной, инструментальной, сценической музыки.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Характеризовать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музыкальные произведения (фрагменты).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Определять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жизненно-образное содержание музыкальных произведений разных жанров; различать лирические, эпические, драматические музыкальные образы.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Исполнять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народные песни, песни о родном крае современных композиторов;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Наблюдать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за развитием музыкальных образов.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Анализировать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приемы взаимодействия и развития образов музыкальных сочинений.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Владеть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навыками музицирования: исполнение песен (народных, классического репертуара, современных авторов), напевание запомнившихся мелодий знакомых музыкальных сочинений.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Разыгрывать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народные песни.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Участвовать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коллективных играх- драматизациях.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коллективной деятельности при подготовке и проведении литературно-музыкальных композиций.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Инсценировать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песни, фрагменты опер, спектаклей.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Воплощать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различных видах музыкально-творческой деятельности знакомые литературные и зрительные образы.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Называть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отдельных выдающихся отечественных и зарубежных исполните леи, включая музыкальные коллективы, и др.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Ориентироваться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составе исполнителей вокальной музыки, наличии или отсутствии инструментального сопровождения.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Воспринимать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 определять разновидности хоровых коллективов по манере исполнения.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Использовать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различные формы музицирования и творческих заданий в освоении содержания музыкальных образов.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Анализировать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различные трактовки одного и того же произведения, аргументируя исполнительскую интерпретацию замысла композитора.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Раскрывать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образный строй музыкальных произведений на основе взаимодействия различных видов искусства.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Сотрудничать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 сверстниками в процессе исполнения классических и современных музыкальных произведений (инструментальных, вокальных, театральных и т. п.).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Исполнять музыку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передавая ее художественный смысл.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Оценивать и корректировать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собственную музыкально-творческую деятельность.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отдельные образцы народного музыкального творчества своей республики, края, региона.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Подбирать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простейший аккомпанемент в соответствии с жанровой основой произведения.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Ориентироваться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джазовой музыке, называть ее отдельных выдающихся исполнителей и композиторов.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разработке и воплощении сценариев народных праздников, игр, обрядов, действ.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Находить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информацию о наиболее значительных явлениях музыкальной жизни в стране и за ее пределами.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Подбирать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музыку для проведения дискотеки в классе, школе и т. п.</w:t>
            </w:r>
          </w:p>
        </w:tc>
      </w:tr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29" w:left="0" w:firstLine="0"/>
              <w:jc w:val="left"/>
              <w:rPr>
                <w:color w:val="auto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Раздел 2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FFFFFF" w:val="clear"/>
              </w:rPr>
              <w:t xml:space="preserve">.  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2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2"/>
                <w:shd w:fill="FFFFFF" w:val="clear"/>
              </w:rPr>
              <w:t xml:space="preserve">Мир образов камерной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2"/>
                <w:shd w:fill="FFFFFF" w:val="clear"/>
              </w:rPr>
              <w:t xml:space="preserve">и симфонической музыки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2"/>
                <w:shd w:fill="FFFFFF" w:val="clear"/>
              </w:rPr>
              <w:t xml:space="preserve">» 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19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участие в создании танцевальных и вокальных композиций в джазовом стиле.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инструментовку мелодий (фраз) на основе простейших приемов аранжировки музыки на элементарных и электронных инструментах.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возможности эмоционального воздействия музыки на человека (на личном примере).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Приводить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примеры преобразующего влияния музыки.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Соотносить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основные образно-эмоциональные сферы музыки, специфические особенности произведений разных жанров.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Сопоставлять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различные образцы народной и профессиональной музыки.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Обнаруживать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общность истоков народной и профессиональной музыки.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характерные свойства народной и композиторской музыки.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Передавать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собственном исполнении (пении, музыкально-пластическом движении) различные музыкальные образы.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Анализировать и обобщать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многообразие связей музыки, литературы и изобразительного искусства. Инсценировать фрагменты популярных мюзиклов и рок-опер.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Называть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имена выдающихся русских и зарубежных композиторов, приводить примеры их произведений.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Определять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по характерным признакам принадлежность музыкальных произведений к соответствующему жанру и стилю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классическая, народная, религиозная, современная.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Различать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виды оркестра и группы музыкальных инструментов.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Проводить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интонационно-образный анализ музыкального произведения;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Определять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форму, приемы развития музыки, тембры;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Выявлять средства выразительности музыкальных инструментов;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Применять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дирижерский жест для передачи</w:t>
              <w:br/>
              <w:t xml:space="preserve">музыкальных образов.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Осуществлять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исследовательскую художественно-эстетическую деятельность.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индивидуальные проекты, участвовать в коллективных проектах.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Импровизировать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одном из современных жанров популярной музыки и оценивать собственное исполнение.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Оценивать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собственную музыкально-творческую деятельность.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аниматься самообразованием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(совершенствовать умения и навыки самообразования).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Применять информационно-коммуникационные технологии для музыкального самообразования.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Использовать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различные формы музицирования и творческих заданий в освоении содержания музыкальных произведений.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Соотносить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основные образно-эмоциональные сферы музыки, специфические особенности произведений разных жанров.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Сопоставлять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различные образцы народной и профессиональной музыки.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Обнаруживать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общность истоков народной и профессиональной музыки.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Выявлять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характерные свойства народной и композиторской музыки.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Передавать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собственном исполнении (пении, игре на инструментах, музыкально-пластическом движении) различные музыкальные образы.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u w:val="single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Анализировать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обобщать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многообразие связей музыки, литературы и изобразительного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FFFFFF" w:val="clear"/>
              </w:rPr>
              <w:t xml:space="preserve">искусства.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Инсценировать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фрагменты популярных мюзиклов и рок-опер.</w:t>
            </w:r>
          </w:p>
          <w:p>
            <w:pPr>
              <w:keepNext w:val="true"/>
              <w:keepLine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Называть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имена выдающихся русских и зарубежных композиторов,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приводить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примеры их произведений.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Определять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по характерным признакам принадлежность музыкальных произведений к соответствующему жанру и стилю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классическая, народная, религиозная, современная.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Различать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виды оркестра и группы музыкальных инструментов.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Осуществлять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исследовательскую художественно-эстетическую деятельность.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Выполнять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индивидуальные проекты,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участвовать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коллективных проектах.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Импровизировать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одном из современных жанров популярной музыки и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оценивать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собственное исполнение.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Оценивать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собственную музыкально- творческую деятельность.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Заниматься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самообразованием (совершенствовать умения и навыки самообразования).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Применять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информационно-коммуникационные технологии для музыкального самообразования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Использовать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различные формы музицирования и творческих заданий в освоении содержания музыкальных произведений.</w:t>
            </w:r>
          </w:p>
        </w:tc>
      </w:tr>
      <w:tr>
        <w:trPr>
          <w:trHeight w:val="1" w:hRule="atLeast"/>
          <w:jc w:val="left"/>
        </w:trPr>
        <w:tc>
          <w:tcPr>
            <w:tcW w:w="1080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7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класс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года: 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“Взаимодействие  музыки с разными видами искусства”- 35 часов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Раздел 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Особенности драматургии сценической музыки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»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Определять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роль музыки в жизни человека.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Совершенствовать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представление о триединстве музыкальной деятельности (композитор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исполнитель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слушатель).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Эмоционально-образно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воспринимать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оценивать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музыкальные произведения различных жанров и стилей классической и современной музыки.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Обосновывать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свои предпочтения в ситуации выбора.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Выявлять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особенности претворения вечных тем искусства и жизни в произведениях разных жанров и стилей.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Выявлять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(распознавать) особенности музыкального языка, музыкальной драматургии, средства музыкальной выразительности.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Называть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имена выдающихся отечественных и зарубежных композиторов и исполнителей,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узнавать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наиболее значимые их произведения и интерпретации.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Исполнять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народные и современные песни, знакомые мелодии изученных классических произведений.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Анализировать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обобщать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многообразие связей музыки, литературы и изобразительного искусства.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Творчески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интерпретировать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содержание музыкальных произведений, используя приемы пластического интонирования, музыкально-ритмического движения, импровизации.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Использовать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различные формы индивидуального, группового и коллективного музицирования.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Решать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творческие задачи.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исследовательских проектах.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Выявлять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особенности взаимодействия музыки с другими видами искусства.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Анализировать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художественно- образное содержание, музыкальный язык произведений мирового музыкального искусства.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Осуществлять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поиск музыкально- образовательной информации в справочной литературе и Интернете в рамках изучаемой темы.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Самостоятельно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исследовать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творческие биографии композиторов, исполнителей, исполнительских коллективов.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Собирать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коллекции классических произведений.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Проявлять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творческую инициативу в подготовке и проведении музыкальных конкурсов, фестивалей в классе, школе и т.п.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Применять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информационно-коммуникационные технологии для музыкального самообразования.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Заниматься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музыкально-просветительской деятельностью с младшими школьниками, сверстниками, родителями, жителями микрорайона.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Использовать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различные формы музицирования  и творческих заданий в процессе освоения содержания музыкальных произведений.</w:t>
            </w:r>
          </w:p>
        </w:tc>
      </w:tr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29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Раздел 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Основ</w:t>
            </w:r>
          </w:p>
          <w:p>
            <w:pPr>
              <w:spacing w:before="0" w:after="0" w:line="240"/>
              <w:ind w:right="29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ные направления музыка</w:t>
            </w:r>
          </w:p>
          <w:p>
            <w:pPr>
              <w:spacing w:before="0" w:after="0" w:line="240"/>
              <w:ind w:right="29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льной культу</w:t>
            </w:r>
          </w:p>
          <w:p>
            <w:pPr>
              <w:spacing w:before="0" w:after="0" w:line="240"/>
              <w:ind w:right="29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ры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».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Сравнивать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музыкальные произведения разных жанров и стилей,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интонационные связи.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Проявлять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школьников и др.).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Совершенствовать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умения и навыки самообразования при организации культурного досуга, при составлении домашней фонотеки, видеотеки и пр.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Знать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крупнейшие музыкальные центры мирового значения (театры оперы и балета, концертные залы, музеи).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Анализировать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приемы взаимодействия и развития одного или нескольких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образов в произведениях разных форм и жанров.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Анализировать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обобщать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жанрово-стилистические особенности музыкальных произведений.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Размышлять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 модификации жанров в современной музыке.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Общаться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взаимодействовать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процессе ансамблевого, коллективного (хорового и инструментального) воплощения различных художественных образов.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Самостоятельно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исследовать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творческую биографию одного из популярных исполнителей, музыкальных коллективов и т.п.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Обмениваться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впечатлениями о текущих событиях музыкальной жизни в отечественной культуре и за рубежом.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Ориентироваться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джазовой музыке,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 называть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ее отдельных выдающихся исполнителей и композиторов.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Самостоятельно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исследовать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жанровое разнообразие популярной музыки.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Определять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специфику современной популярной отечественной и зарубежной музыки,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высказывать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собственное мнение о ее художественной ценности.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Осуществлять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проектную деятельность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Участвовать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в музыкальной жизни школы, города, страны и др.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Использовать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различные формы музицирования и творческих заданий для освоения содержания музыкальных произведений.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Защищать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творческие исследовательские проекты (вне сетки часов)</w:t>
            </w:r>
          </w:p>
        </w:tc>
      </w:tr>
      <w:tr>
        <w:trPr>
          <w:trHeight w:val="265" w:hRule="auto"/>
          <w:jc w:val="left"/>
        </w:trPr>
        <w:tc>
          <w:tcPr>
            <w:tcW w:w="10806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2"/>
                <w:shd w:fill="auto" w:val="clear"/>
              </w:rPr>
              <w:t xml:space="preserve">Тема года: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 в формировании духовной культуры личности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» -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35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1.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Класси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ка и современность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Понимать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значение классической музыки в жизни людей, общества.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Знакомиться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с классическим музыкальным наследием в процессе самообразования, внеурочной музыкальной деятельности, семейного досуга.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Понимать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закономерности и приёмы развития музыки, особенности музыкальной драматургии оперного спектакля; выявлять в процессе интонационно-образного анализа взаимозависимость и взаимодействие происходящих в нём явлений и событий.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Устанавливать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причинно-следственные связи, делать умозаключения, выводы и обобщать.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Распознавать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национальную принадлежность произведений,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выявлять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единство родного, национального и общезначимого, общечеловеческого.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Находить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и классифицировать информацию о музыке, её создателях и исполнителях, критически её оценивать.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Определять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понятия, устанавливать аналогии, классифицировать жанры, самостоятельно выбирать основания и критерии для классификации.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FFFFFF" w:val="clear"/>
              </w:rPr>
              <w:t xml:space="preserve">Осознавать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 духовно-нравственную ценность шедевров русской и зарубежной музыкальной классики и её значение для развития мировой музыкальной культуры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Совершенствовать умения и навыки музицирования (коллективного, ансамблевого, сольного). Идентифицировать термины и понятия музыки с художественным языком других искусств в процессе интонационно-образного и жанрово-стилевого анализа фрагментов симфоний. Использовать информационно-коммуникационные технологии (вести поиск информации о симфониях и их создателях в Интернете, переписывать (скачивать) полюбившиеся фрагменты с целью пополнения домашней фонотеки и подготовки 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Есть ли у симфонии будущее?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»).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Участвовать в дискуссиях, размышлениях о музыке и музыкантах, выражать своё отношение в письменных высказываниях. Расширять представления об ассоциативно-образных связях музыки с другими видами искусства. Раскрывать драматургию развития музыкальных образов симфонической музыки на основе формы сонатного allegro. Воспринимать контраст образных сфер как принцип драматургического развития в симфонии. Рассуждать о содержании симфоний разных композиторов. Вести дискуссию, осуществлять поиск ответов на проблемные вопросы, используя интернет-ресурсы</w:t>
            </w:r>
          </w:p>
        </w:tc>
      </w:tr>
      <w:tr>
        <w:trPr>
          <w:trHeight w:val="1134" w:hRule="auto"/>
          <w:jc w:val="left"/>
        </w:trPr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Раздел 2.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Традиции и новаторство в музыке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 </w:t>
            </w:r>
          </w:p>
        </w:tc>
        <w:tc>
          <w:tcPr>
            <w:tcW w:w="11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  <w:tc>
          <w:tcPr>
            <w:tcW w:w="8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Размышлять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 традициях и новаторстве в произведениях разных жанров и стилей.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Оперировать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терминами и понятиями музыкального искусства.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Расширять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представления об оперном искусстве зарубежных композиторов.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особенности драматургии классической оперы.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стремление к продуктивному общению со сверстниками, учителями; уметь аргументировать (в устной и письменной речи) собственную точку зрения, принимать (или опровергать) мнение собеседника, участвовать в дискуссиях, спорах по поводу различных явлений в музыке и других видах искусства.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Понимать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художественный язык, особенности современной музыкальной драматургии как новаторского способа подачи литературных сюжетов.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Анализировать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особенности интерпретации произведений различных жанров и стилей.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Оценивать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современные исполнительские интерпретации классической музыки с духовно-нравственных и эстетических позиций; видеть границы между новаторскими тенденциями, развивающими традиции и разрушающими их. Эмоционально и осознанно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воспринимать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образное содержание и особенности развития музыкального материала инструментально-симфонической музыки.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Устанавливать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ассоциативно-образные связи явлений жизни и искусства на основе анализа музыкальных образов. Выражать личностное отношение, уважение к прошлому и настоящему страны, воссозданному в разных видах искусства.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Уважительно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относиться к религиозным чувствам, взглядам людей;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осознавать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значение религии в развитии культуры и истории, в становлении гражданского общества и российской государственности. Самостоятельно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осуществлять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музыкально-практическую, творческую деятельность: пение, игра на музыкальных инструментах, включая синтезатор, пластическое интонирование, музыкально-ритмические движения, свободное дирижирование, инсценировка песен и фрагментов музыкальных спектаклей, программных сочинений.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Общаться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сотрудничать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со сверстниками, детьми старшего и младшего возраста, взрослыми в процессе музыкально-образовательной, общественно полезной, исследовательской и других видов деятельности.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Понимать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свою ответственность за достижение общего художественно-эстетического результата.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Участвовать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концертных представлениях для одноклассников и родителей, в подготовке и защите исследовательских проектов. Активно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применять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информационно-коммуникационные технологии в целях самообразования.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Описание методического и материально-технического обеспечения образовательного процесса.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Книгопечатная продукция.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Е.Д.Критская, Г.П.Сергеева, Музыка 5 класс учебник для общеобразовательных учреждений, авт. М.: Просвещение, 2010.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Е.Д.Критская, Г.П.Сергеева, Музыка 6 класс учебник для общеобразовательных учреждений, М.: Просвещение, 2012.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Е.Д.Критская, Г.П.Сергеева, Музыка 7 класс учебник для общеобразовательных учреждений, М.: Просвещение, 2012.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8 класс учебник для общеобразовательных организаций, авторы: Г. П. Сергеева, Е. Д. Критская. М.:Просвещение, 2018.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Искусство 8-9 классы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авторы: Г. П. Сергеева, И. Э Кашекова, Е. Д. Критская. М.:Просвещение, 2012.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Е.Д.Критской, Г.П. Сергеевой Т. С., Примерная программа по музыке, авторы: Авторской программы по музыке -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5 - 7 классы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Искусство 8-9 классы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рекомендованной   Министерством   образования Российской Федерации,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издательство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год.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Р.Т.С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әйфуллин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.-“Музыка дәресләре. 5-7.”.-Казан: Мәгариф”, 2004”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Б. Левик.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История зарубежной музыки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Москва, 2004.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Д.К. Самин.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Сто великих композиторов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М., Вече, 2000.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З. Сайдашева.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мире татарской музыки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Казань, 1995.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Л. А. Харисова.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Культура народов Татарстана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Издательство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Магариф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», 2005.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Д.К. Самин.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Сто великих композиторов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М.,Вече, 2000г.</w:t>
      </w:r>
    </w:p>
    <w:p>
      <w:pPr>
        <w:numPr>
          <w:ilvl w:val="0"/>
          <w:numId w:val="15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әненнән киңәйтелгән тематик планлаштыру Татарстан Республикасы  Мәгариф  министрлыгы тарафыннан расланган “Татар мәктәпләре, гимназияләр өчен музыка  программасы һәм дәрес эшкәртмәләре 1-8 сыйныфлар” нигезендә төзелде.  Төзүче: Н. В Бакиева, М.Ф.Җиһаншина Ә. Г. Гарипова, В.Х. Бакиева, И. Ш. Кадыйров. Казан “Мәгариф” нәшрияты 1997 ел.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результатов.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 Айвз.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Космический пейзаж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Г. Аллегри.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Мизерере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Помилуй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Американский народный блюз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Роллем Пит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Город Нью-Йорк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обр. Дж. Сильвермена, перевод С. Болотина).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Л. Армстронг.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Блюз Западной окраины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Э. Артемьев.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Мозаика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Бах. Маленькая прелюдия для органа соль минор (обр. для ф-но Д.Б. Кабалевского). Токката и фуга ре минор для органа. Органная фуга соль минор. Органная фуга ля минор. Прелюдия до мажор (ХТК, том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Фуга ре диез минор (ХТК, том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Итальянский концерт. Прелюдия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ми минор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«12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маленьких прелюдий для начинающих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Высокая месса си минор (хор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«Kirie»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«Gloria»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ария альта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«AgnusDei»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23),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«Sanctus»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20)).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Оратория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Страсти по Матфею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ария альта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47).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Сюита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 (7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Шутка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Бах-Ф. Бузони. Чакона из Партиты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скрипки соло. 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Бах-Ш. Гуно.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«Ave Maria».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Березовский. Хоровой концерт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 отвержи мене во время старости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Л. Бернстайн. Мюзикл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Вестсайдская история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песня Тони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Мария!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песня и танец девушек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Америка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дуэт Тони и Марии, сцена драки).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Л. Бетховен.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Соната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7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экспозиция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части). Соната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8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Патетическая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Соната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14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Лунная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Соната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20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часть, менуэт). Соната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23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Аппассионата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Рондо-каприччио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Ярость по поводу утерянного гроша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Экосез ми бемоль мажор. Концерт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ф-но с орк. (фрагмент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части). Музыка к трагедии И. Гете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Эгмонт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Увертюра. Песня Клерхен). Шотландская песня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Верный Джонни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Ж. Бизе.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Кармен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фрагменты:Увертюра, Хабанера из I д., Сегедилья, Сцена гадания).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Ж. Бизе-Р. Щедрин.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Кармен-сюита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Вступление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Танец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Развод караула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Выход Кармен и Хабанера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5).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Вторая интермеццо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7).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Болеро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8).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Тореро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9).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Тореро и Кармен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10).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Адажио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11).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Гадание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12).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Финал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13). 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Бородин. Квартет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Ноктюрн, III ч.).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Богатырская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экспозиция,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Князь Игорь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Хор из пролога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Солнцу красному слава!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Ария Князя Игоря из II д., Половецкая пляска с хором из II д., Плач Ярославны из IV д.).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 Бортнянский. Херувимская песня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7.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Слава Отцу и Сыну и Святому Духу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Ж. Брель. Вальс.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Дж. Верди.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Риголетто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Песенка Герцога, Финал).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Вивальди. Цикл концертов для скрипки соло, струнного квинтета, органа и чембало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Времена года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Весна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Зима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Э. Вила Лобос.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Бразильская бахиана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5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ария для сопрано и виолончелей).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Варламов.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Горные вершины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М. Лермонтова).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Красный сарафан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Г. Цыганова).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В. Гаврилин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Перезвоны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прочтении В. Шукшина  (симфония-действо для солистов, хора, гобоя и ударных):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Весело на душе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1),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Смерть разбойника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2),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Ерунда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4),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Ти-ри-ри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8),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Вечерняя музыка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10),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Молитва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17).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Вокальный цикл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Времена года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Весна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Осень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Й. Гайдн.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103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 тремоло литавр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часть, IV часть.  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Г. Гендель. Пассакалия из сюиты соль минор. 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Аллилуйя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 оратории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Мессия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Дж. Гершвин.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Порги и Бесс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Колыбельная Клары из I д., Песня Порги из II д., Дуэт Порги и Бесс из II д., Песенка Спортинг Лайфа из II д.). Концерт для ф-но с оркестром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часть). Рапсодия в блюзовых тонах.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Любимый мой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А. Гершвина, русский текст Т. Сикорской).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Глинка.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Иван Сусанин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Рондо Антониды из I д., 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Разгулялися, разливалися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романс Антониды, Полонез, Краковяк, Мазурка из II д., Песня Вани из III д., Хор поляков из IV д., Ария Сусанина из IV д., 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Славься!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Руслан и Людмила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Увертюра, Сцена Наины и Фарлафа, Персидский хор, заключительный 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Слава великим богам!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Вальс-фантазия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Романс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 помню чудное мгновенье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А. Пушкина).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Патриотическая песня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А. Машистова). Романс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Жаворонок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Н. Кукольника).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Глинка-М. Балакирев.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Жаворонок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фортепианная пьеса).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К. Глюк.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Струн золотых напев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Мелодия, Хор фурий).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Э. Григ. Музыка к драме Г. Ибсена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 Гюнт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Песня Сольвейг,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Смерть Озе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Соната для виолончели и фортепиано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часть).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Гурилев.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Домик-крошечка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С. Любецкого).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Вьется ласточка сизокрылая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Н. Грекова).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Колокольчик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И. Макарова).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К. Дебюсси. Ноктюрн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Празднества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Бергамасская сюита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Лунный свет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Фортепианная сюита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Детский уголок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Кукольный кэк-уок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Б. Дварионас.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Деревянная лошадка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Дунаевский. Марш из к/ф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Веселые ребята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В. Лебедева-Кумача). Оперетта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Белая акация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Вальс, Песня об Одессе, Выход Ларисы и семи кавалеров).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Журбин. Рок-опера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 по выбору учителя).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Знаменный распев.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 Кабалевский.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Кола Брюньон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Увертюра, Монолог Кола). Концерт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ф-но с оркестром (Финал).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Реквием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стихи Р. Рождественского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Наши дети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Помните!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Школьные годы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В. Калинников.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соль минор, I часть).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К. Караев.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Тропою грома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Танец черных).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 Каччини.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«AveMaria».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В. Кикта. Фрески Софии Киевской (концертная симфония для арфы с оркестром) (фрагменты по усмотрению учителя).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Мой край тополиный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И. Векшегоновой).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В. Лаурушас.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путь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Ф. Лист. Венгерская рапсодия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Этюд Паганини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6).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Лученок.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Хатынь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Г. Петренко).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Лядов. Кикимора (народное сказание для оркестра).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Ф. Лэй.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История любви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Мадригалы эпохи Возрождения.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Р. де Лиль.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Марсельеза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Марчелло. Концерт для гобоя с оркестром ре минор (II часть, Адажио).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Матвеев.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Матушка, матушка, что во поле пыльно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 Мийо.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Бразилейра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Морозов.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Айболит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фрагменты:Полечка, Морское плавание, Галоп).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В. Моцарт. Фантазия для фортепиано до минор. Фантазия для фортепиано ре минор. Соната до мажор (эксп.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Маленькая ночная серенада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Рондо).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41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Реквием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«Diesire», «Lacrimoza»).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Соната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11 (I, II, III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Фрагменты из оперы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Волшебная флейта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Мотет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«Ave, verumcorpus».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Мусоргский.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Борис Годунов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Вступление, Песня Варлаама, Сцена смерти Бориса, сцена под Кромами).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Хованщина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Вступление, Пляска персидок).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Н. Мясковский.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6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экспозиция финала).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Народные музыкальные произведения России, народов РФ и стран мира по выбору образовательной организации.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Негритянский спиричуэл.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Огинский. Полонез ре минор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Прощание с Родиной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К. Орф. Сценическая кантата для певцов, хора и оркестра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Кармина Бурана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Песни Бойерна:Мирские песни для исполнения певцами и хорами, совместно с инструментами и магическими изображениями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 по выбору учителя).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Дж. Перголези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«Stabatmater»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 по выбору учителя).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С. Прокофьев.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Война и мир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Ария Кутузова, Вальс). Соната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Классическая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ч., III ч. Гавот, IV ч. Финал).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Ромео и Джульетта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Улица просыпается, Танец рыцарей, Патер Лоренцо). Кантата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Александр Невский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Ледовое побоище). Фортепианные миниатюры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Мимолетности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выбору учителя).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Равель.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Болеро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С. Рахманинов. Концерт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ф-но с оркестром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часть). Концерт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ф-но с оркестром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Вокализ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Романс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Весенние воды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Ф. Тютчева). Романс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Островок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К. Бальмонта, из Шелли). Романс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Сирень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Е. Бекетовой). Прелюдии (додиез минор, соль минор, соль диез минор). Сюита для двух фортепиано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 по выбору учителя).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Всенощное бдение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 по выбору учителя).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Н. Римский-Корсаков.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Садко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Колыбельная Волховы, хороводная песня Садко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Заиграйте, мои гусельки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Сцена появления лебедей, Песня Варяжского гостя, Песня Индийского гостя, Песня Веденецкого гостя).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Золотой петушок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Шествие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Снегурочка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Пролог:Сцена Снегурочки с Морозом и Весной, Ария Снегурочки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 подружками по ягоды ходить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Третья песня Леля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д.), Сцена таяния. Снегурочки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Люблю и таю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д.)).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Сказка о царе Салтане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Полет шмеля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Сказание о невидимом граде Китеже и деве Февронии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оркестровый эпизод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Сеча при Керженце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Симфоническая сюита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Шехеразада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часть). Романс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Горные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вершины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М. Лермонтова).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Рубинштейн. Романс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Горные вершины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М. Лермонтова).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Ян Сибелиус. Музыка к пьесе А. Ярнефельта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Куолема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Грустный вальс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П. Сигер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Песня о молоте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Все преодолеем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Г. Свиридов. Кантата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Памяти С. Есенина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Поет зима, аукает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Сюита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Время, вперед!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(VI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Музыкальные иллюстрации к повести А. Пушкина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Тройка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Вальс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Весна и осень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Романс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Пастораль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Военный марш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Венчание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к драме А. Толстого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Царь Федор Иоанович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Любовь святая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Скрябин. Этюд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12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 диез минор). Прелюдия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ми бемоль минор).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Стравинский.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Петрушка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Первая картина: темы гулянья, Балаганный дед, Танцовщица, Шарманщик играет на трубе, Фокусник играет на флейте, Танец оживших кукол). Сюита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оркестра. 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Теодоракис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побережье тайном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фронт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Б. Тищенко.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Ярославна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Плач Ярославны из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действия, другие фрагменты по выбору учителя).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Э. Уэббер. Рок-опера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Иисус Христос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суперзвезда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 по выбору учителя). Мюзикл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либретто по Т. Элиоту (фрагменты по выбору учителя).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Хачатурян.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Гаянэ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Танец с саблями, Колыбельная).Концерт для скрипки с оркестром (I ч., II ч.,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Музыка к драме М. Лермонтова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Маскарад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Галоп, Вальс).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К. Хачатурян.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Чиполлино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фрагменты).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Т. Хренников. Сюита из балета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Любовью за любовь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Увертюра. Общее адажио. Сцена заговора. Общий танец. Дуэт Беатриче и Бенедикта. Гимн любви). 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П. Чайковский. Вступление к опере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Евгений Онегин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5 (I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ч., III ч. Вальс, IV ч. Финал).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Концерт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ф-но с оркестром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ΙΙΙ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ч.). Увертюра-фантазия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Ромео и Джульетта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Торжественная увертюра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«1812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Сюита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Моцартиана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Фортепианный цикл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Времена года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тройке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Баркарола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Ноктюрн до-диез минор.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Всенощное бдение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Богородице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Дево, радуйся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8).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 ли в поле да не травушка была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И. Сурикова).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Легенда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А. Плещеева).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Покаянная молитва о Руси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П. Чесноков.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 исправится молитва моя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 Чюрленис. Прелюдия ре минор. Прелюдия ми минор. Прелюдия ля минор. Симфоническая поэма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Море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Шнитке. Кончерто  гроссо. Сюита в старинном стиле для скрипки и фортепиано. Ревизская сказка (сюита из музыки к одноименному спектаклю на Таганке): Увертюра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Детство Чичикова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Шинель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4),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Чиновники (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5).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Ф. Шопен. Вальс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6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 бемоль мажор). Вальс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7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 диез минор). Вальс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10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 минор). Мазурка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Мазурка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Мазурка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48.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Полонез (ля мажор). Ноктюрн фа минор. Этюд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12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 минор). Полонез (ля мажор).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 Шостакович.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7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Ленинградская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Праздничная увертюра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80.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И. Штраус.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Полька-пиццикато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Вальс из оперетты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Летучая мышь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81.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Ф. Шуберт.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8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Неоконченная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Вокальный цикл на ст. В. Мюллера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Прекрасная мельничиха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путь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Лесной царь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И. Гете).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Шарманщик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ст. В Мюллера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»).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Серенада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Л. Рельштаба, перевод Н. Огарева).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«AveMaria»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сл. В. Скотта).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82.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Р. Щедрин.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 только любовь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Песня и частушки Варвары). </w:t>
      </w:r>
    </w:p>
    <w:p>
      <w:pPr>
        <w:spacing w:before="24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83.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Д. Эллингтон.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Караван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А. Эшпай.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Венгерские напевы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Таблицы.</w:t>
      </w:r>
    </w:p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Наглядные пособия (таблицы, плакаты, коллекции и т.п.).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Технические средства обучения: </w:t>
      </w:r>
    </w:p>
    <w:p>
      <w:pPr>
        <w:keepNext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Магнитная доска, персональный  компьютер, проектор, электронные пособия к учебникам (учебные пособия, раздаточный материал);     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Учебно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практическое и учебно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лабораторное оборудование: </w:t>
      </w:r>
    </w:p>
    <w:p>
      <w:pPr>
        <w:spacing w:before="0" w:after="0" w:line="240"/>
        <w:ind w:right="0" w:left="207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Баян, деревянные ложки,  ф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FFFFFF" w:val="clear"/>
        </w:rPr>
        <w:t xml:space="preserve">онохрестоматия,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аудиовизуальные (классическая музыка, презентации, образовательные видеофильмы);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Интернет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ресурсы: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asuduzi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bobesa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ru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/6/51/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iskusstvo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muzyka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-9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klass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uchebnik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cd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muzyka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"http://asuduzi.bobesa.ru/6/51/iskusstvo-muzyka-9klass-uchebnik-cd-muzyka-predmet"</w:t>
        </w:r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predmet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/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http://www.mp3board.com/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http://slav-db.slav.hokudai.ac.jp/fmi/xsl/link.xsl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"http://slav-db.slav.hokudai.ac.jp/fmi/xsl/link.xsl/"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/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http://musiclavka.com.ua/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http://urokicd.ru/uroki-izo-1-3-klass?yclid=5466403549745513442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http://www.portal.spb.ru/music/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Детские электронные книги и презентации - </w:t>
      </w:r>
      <w:hyperlink xmlns:r="http://schemas.openxmlformats.org/officeDocument/2006/relationships" r:id="docRId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viki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rdf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ru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"http://viki.rdf.ru/"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/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Единая коллекция - </w:t>
      </w:r>
      <w:hyperlink xmlns:r="http://schemas.openxmlformats.org/officeDocument/2006/relationships" r:id="docRId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collection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cross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-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edu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ru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catalog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rubr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/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f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544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b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3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b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7-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f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f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4-       5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b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76-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f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453-552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f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31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d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b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"http://collection.cross-edu.ru/catalog/rubr/f544b3b7-f1f4-5b76-f453-552f31d9b164/"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164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Мультимедийная программа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Учимся понимать музыку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Мультимедийная программа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Шедевры музыки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издательства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Кирилл и    Мефодий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Мультимедийная программа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Музыка. Ключи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Мультимедийная программа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Энциклопедия Кирилла и Мефодия 2009г.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Мультимедийная программа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История музыкальных инструментов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Музыкальный класс. 000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Нью Медиа Дженерейшн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Российский общеобразовательный портал - </w:t>
      </w:r>
      <w:hyperlink xmlns:r="http://schemas.openxmlformats.org/officeDocument/2006/relationships" r:id="docRId8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://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music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edu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.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ru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"http://music.edu.ru/"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/</w:t>
        </w:r>
      </w:hyperlink>
    </w:p>
    <w:p>
      <w:pPr>
        <w:numPr>
          <w:ilvl w:val="0"/>
          <w:numId w:val="17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Уроки музыки с дирижером Скрипкиным. Серия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Развивашки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Мультимедийный диск (CD ROM) М.: ЗАО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Новый диск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2008.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Планируемые результаты изучения учебного предмета.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Планируемые результаты изучения учебного предмета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 5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класс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Ученик научится:</w:t>
      </w:r>
    </w:p>
    <w:p>
      <w:pPr>
        <w:numPr>
          <w:ilvl w:val="0"/>
          <w:numId w:val="18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находить взаимодействие между музыкой и литературой, музыкой и изобразительным искусством, выражать их в размышлениях о музыке, в подборе музыкальных стихотворений, создании музыкальных рисунков;</w:t>
      </w:r>
    </w:p>
    <w:p>
      <w:pPr>
        <w:numPr>
          <w:ilvl w:val="0"/>
          <w:numId w:val="18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главные отличительные особенности музыкальных жанров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песни, романса, хоровой музыки, оперы, балета, а также музыкально-изобразительных жанров.</w:t>
      </w:r>
    </w:p>
    <w:p>
      <w:pPr>
        <w:numPr>
          <w:ilvl w:val="0"/>
          <w:numId w:val="18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извлекать информацию из различных источников, уметь вести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самостоятельный поиск нужной информации (обращение к музыкальным словарям, справочникам, Интернету).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Ученик получит возможность научиться:</w:t>
      </w:r>
    </w:p>
    <w:p>
      <w:pPr>
        <w:numPr>
          <w:ilvl w:val="0"/>
          <w:numId w:val="18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проявлять навыки вокально-хоровой деятельности (исполнение одноголосных произведений с недублирующим вокальную партию аккомпанементом, пение a capella в унисон, правильное распределение дыхания в длинной фразе, использование цепного дыхания);</w:t>
      </w:r>
    </w:p>
    <w:p>
      <w:pPr>
        <w:numPr>
          <w:ilvl w:val="0"/>
          <w:numId w:val="18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задавать возможные решения проектных задач через систему и набор знаний с целью получения нового (до этого неизвестного) результата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Планируемые результаты  по предмету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 6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класс</w:t>
      </w:r>
    </w:p>
    <w:p>
      <w:p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окончании курса изучения предмета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учащийся 6 класса научится:</w:t>
      </w:r>
    </w:p>
    <w:p>
      <w:pPr>
        <w:numPr>
          <w:ilvl w:val="0"/>
          <w:numId w:val="185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</w:r>
    </w:p>
    <w:p>
      <w:pPr>
        <w:numPr>
          <w:ilvl w:val="0"/>
          <w:numId w:val="185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иметь представление о приемах взаимодействия и развития образов музыкальных сочинений;</w:t>
      </w:r>
    </w:p>
    <w:p>
      <w:pPr>
        <w:numPr>
          <w:ilvl w:val="0"/>
          <w:numId w:val="185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знать имена выдающихся татарских, русских и зарубежных композиторов, приводить примеры их произведений;</w:t>
      </w:r>
    </w:p>
    <w:p>
      <w:pPr>
        <w:numPr>
          <w:ilvl w:val="0"/>
          <w:numId w:val="185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уметь по характерным признакам определять принадлежность музыкальных произведений к соответствующему жанру и стилю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музыка классическая, народная, религиозная, современная;</w:t>
      </w:r>
    </w:p>
    <w:p>
      <w:pPr>
        <w:spacing w:before="0" w:after="0" w:line="240"/>
        <w:ind w:right="0" w:left="142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Получит возможность научиться:</w:t>
        <w:tab/>
      </w:r>
    </w:p>
    <w:p>
      <w:pPr>
        <w:numPr>
          <w:ilvl w:val="0"/>
          <w:numId w:val="187"/>
        </w:numPr>
        <w:spacing w:before="0" w:after="0" w:line="240"/>
        <w:ind w:right="0" w:left="720" w:hanging="57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наблюдать за многообразными явлениями жизни и искусства, выражать свое отношение к искусству;</w:t>
      </w:r>
    </w:p>
    <w:p>
      <w:pPr>
        <w:numPr>
          <w:ilvl w:val="0"/>
          <w:numId w:val="187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владеть навыками музицирования: исполнение песен (народных, классического репертуара, современных авторов), напевание запомнившихся мелодий знакомых музыкальных сочинений;</w:t>
      </w:r>
    </w:p>
    <w:p>
      <w:pPr>
        <w:numPr>
          <w:ilvl w:val="0"/>
          <w:numId w:val="187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>
      <w:pPr>
        <w:numPr>
          <w:ilvl w:val="0"/>
          <w:numId w:val="187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раскрывать образный строй музыкальных произведений на основе взаимодействия различных видов искусства;</w:t>
      </w:r>
    </w:p>
    <w:p>
      <w:pPr>
        <w:numPr>
          <w:ilvl w:val="0"/>
          <w:numId w:val="187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>
      <w:pPr>
        <w:numPr>
          <w:ilvl w:val="0"/>
          <w:numId w:val="187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>
      <w:pPr>
        <w:numPr>
          <w:ilvl w:val="0"/>
          <w:numId w:val="187"/>
        </w:numPr>
        <w:spacing w:before="0" w:after="0" w:line="240"/>
        <w:ind w:right="0" w:left="709" w:hanging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совершенствовать умения и навыки самообразования.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Планируемые результаты  по предмету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 7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класс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Музыка как вид искусства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Выпускник научится: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специфику музыки и выявлять родство художественных образов разных искусств (общность тем, взаимодополнение выразительных средств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звучаний, линий, красок), различать особенности видов искусства;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Выпускник получит возможность научиться: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>
      <w:pPr>
        <w:keepNext w:val="true"/>
        <w:keepLines w:val="true"/>
        <w:spacing w:before="0" w:after="0" w:line="240"/>
        <w:ind w:right="0" w:left="0" w:firstLine="45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Музыкальный образ и музыкальная драматургия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Выпускник научится: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специфику и особенности музыкального языка, закономерности музыкального искусства, творчески интерпретировать содержание музыкаль-ного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практическим музицированием.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Выпускник получит возможность научиться: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>
      <w:pPr>
        <w:keepNext w:val="true"/>
        <w:keepLines w:val="true"/>
        <w:spacing w:before="0" w:after="0" w:line="240"/>
        <w:ind w:right="0" w:left="0" w:firstLine="45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  <w:t xml:space="preserve">Музыка в современном мире: традиции и инновации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Выпускник научится: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XX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вв., отечественное и зарубежное музыкальное искусство XX в.);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музыкально-образовательном пространстве Интернета.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Выпускник получит возможность научиться: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•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Планируемые результаты по предмету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 8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класс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Обучение музыкальному искусству в 8 классе должно обеспечить учащимся возможность: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иметь представление о жанрах и стилях классической и современной музыки, особенностях музыкального языка и музыкальной драматургии;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принадлежность музыкальных произведений к одному из жанров на основе характерных средств музыкальной выразительности;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знать имена выдающихся отечественных и зарубежных композиторов и узнавать наиболее значимые их произведения;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размышлять о знакомом музыкальном произведении, высказывая суждение об основной идее, средствах ее воплощения, интонационных особенностях, жанре, форме, исполнителях;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давать личностную оценку музыке, звучащей на уроке и вне школы, аргументируя свое отношение к тем или иным музыкальным явлениям;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исполнять народные и современные песни, знакомые мелодии изученных классических произведений;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использовать различные формы индивидуального, группового и коллективного музицирования, выполнять творческие задания, участвовать в исследовательских проектах;</w:t>
      </w:r>
    </w:p>
    <w:p>
      <w:pPr>
        <w:numPr>
          <w:ilvl w:val="0"/>
          <w:numId w:val="19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использовать знания о музыке и музыкантах, полученные на уроках, при составлении домашней фонотеки, видеотеки и пр.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Выпускник научится: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значение интонации в музыке как носителя образного смысла;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анализировать средства музыкальной выразительности: мелодию, ритм, темп, динамику, лад;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характер музыкальных образов (лирических, драматических, героических, романтических, эпических);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выявлять общее и особенное при сравнении музыкальных произведений на основе полученных знаний об интонационной природе музыки;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жизненно-образное содержание музыкальных произведений разных жанров;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различать и характеризовать приемы взаимодействия и развития образов музыкальных произведений;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различать многообразие музыкальных образов и способов их развития;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производить интонационно-образный анализ музыкального произведения;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основной принцип построения и развития музыки;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анализировать взаимосвязь жизненного содержания музыки и музыкальных образов;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значение устного народного музыкального творчества в развитии общей культуры народа;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основные жанры русской народной музыки: былины, лирические песни, частушки, разновидности обрядовых песен;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специфику перевоплощения народной музыки в произведениях композиторов;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взаимосвязь профессиональной композиторской музыки и народного музыкального творчества;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основные признаки исторических эпох, стилевых направлений и национальных школ в западноевропейской музыке;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узнавать характерные черты и образцы творчества крупнейших русских и зарубежных композиторов;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выявлять общее и особенное при сравнении музыкальных произведений на основе полученных знаний о стилевых направлениях;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различать жанры вокальной, инструментальной, вокально-инструментальной, камерно-инструментальной, симфонической музыки;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называть основные жанры светской музыки малой (баллада, баркарола, ноктюрн, романс, этюд и т.п.) и крупной формы (соната, симфония, кантата, концерт и т.п.);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узнавать формы построения музыки (двухчастную, трехчастную, вариации, рондо);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тембры музыкальных инструментов;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называть и определять звучание музыкальных инструментов: духовых, струнных, ударных, современных электронных;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виды оркестров: симфонического, духового, камерного, оркестра народных инструментов, эстрадно-джазового оркестра;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владеть музыкальными терминами в пределах изучаемой темы;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характерные особенности музыкального языка;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эмоционально-образно воспринимать и характеризовать музыкальные произведения;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анализировать произведения выдающихся композиторов прошлого и современности;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анализировать единство жизненного содержания и художественной формы в различных музыкальных образах;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творчески интерпретировать содержание музыкальных произведений;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выявлять особенности интерпретации одной и той же художественной идеи, сюжета в творчестве различных композиторов; 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анализировать различные трактовки одного и того же произведения, аргументируя исполнительскую интерпретацию замысла композитора;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различать интерпретацию классической музыки в современных обработках;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характерные признаки современной популярной музыки;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называть стили рок-музыки и ее отдельных направлений: рок-оперы, рок-н-ролла и др.;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анализировать творчество исполнителей авторской песни;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выявлять особенности взаимодействия музыки с другими видами искусства;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находить жанровые параллели между музыкой и другими видами искусств;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сравнивать интонации музыкального, живописного и литературного произведений;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взаимодействие музыки, изобразительного искусства и литературы на основе осознания специфики языка каждого из них;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находить ассоциативные связи между художественными образами музыки, изобразительного искусства и литературы;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значимость музыки в творчестве писателей и поэтов;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называть и определять на слух мужские (тенор, баритон, бас) и женские (сопрано, меццо-сопрано, контральто) певческие голоса;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разновидности хоровых коллективов по стилю (манере) исполнения: народные, академические;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владеть навыками вокально-хорового музицирования;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применять навыки вокально-хоровой работы при пении с музыкальным сопровождением и без сопровождения (acappella);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творчески интерпретировать содержание музыкального произведения в пении;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участвовать в коллективной исполнительской деятельности, используя различные формы индивидуального и группового музицирования;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размышлять о знакомом музыкальном произведении, высказывать суждения об основной идее, о средствах и формах ее воплощения;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передавать свои музыкальные впечатления в устной или письменной форме; 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проявлять творческую инициативу, участвуя в музыкально-эстетической деятельности;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специфику музыки как вида искусства и ее значение в жизни человека и общества;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эмоционально проживать исторические события и судьбы защитников Отечества, воплощаемые в музыкальных произведениях;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приводить примеры выдающихся (в том числе современных) отечественных и зарубежных музыкальных исполнителей и исполнительских коллективов;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применять современные информационно-коммуникационные технологии для записи и воспроизведения музыки;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обосновывать собственные предпочтения, касающиеся музыкальных произведений различных стилей и жанров;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использовать знания о музыке и музыкантах, полученные на занятиях, при составлении домашней фонотеки, видеотеки; </w:t>
      </w:r>
    </w:p>
    <w:p>
      <w:pPr>
        <w:numPr>
          <w:ilvl w:val="0"/>
          <w:numId w:val="200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использовать приобретенные знания и умения в практической деятельности и повседневной жизни (в том числе в творческой и сценической). 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Выпускник получит возможность научиться: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истоки и интонационное своеобразие, характерные черты и признаки, традиций, обрядов музыкального фольклора разных стран мира;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особенности языка западноевропейской музыки на примере мадригала, мотета, кантаты, прелюдии, фуги, мессы, реквиема;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понимать особенности языка отечественной духовной и светской музыкальной культуры на примере канта, литургии, хорового концерта;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специфику духовной музыки в эпоху Средневековья;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распознавать мелодику знаменного распева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основы древнерусской церковной музыки;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различать формы построения музыки (сонатно-симфонический цикл, сюита), понимать их возможности в воплощении и развитии музыкальных образов;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выделять признаки для установления стилевых связей в процессе изучения музыкального искусства;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различать и передавать в художественно-творческой деятельности характер, эмоциональное состояние и свое отношение к природе, человеку, обществу;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исполнять свою партию в хоре в простейших двухголосных произведениях, в том числе с ориентацией на нотную запись; </w:t>
      </w:r>
    </w:p>
    <w:p>
      <w:pPr>
        <w:numPr>
          <w:ilvl w:val="0"/>
          <w:numId w:val="202"/>
        </w:num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активно использовать язык музыки для освоения содержания различных учебных предметов (литературы, русского языка, окружающего  мира, математики и др.).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9.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Нормы оценки  знаний, умений  и навыков  по предметам</w:t>
      </w:r>
    </w:p>
    <w:p>
      <w:pPr>
        <w:spacing w:before="0" w:after="0" w:line="240"/>
        <w:ind w:right="0" w:left="0" w:firstLine="567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Система оценки достижения планируемых результатов освоения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Критерии оценивания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В соответствии с требованиями ФГОС, структура и содержание программы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направлены на достижение результатов освоения программы. Формируется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результат достигается посредством системы заданий, направленных на осознание ребёнком необходимости понимать смысл поставленной задачи для её успешного выполнения; на формирование умения планировать учебную работу, используя различные справочные материалы (таблицы, схемы, алгоритмы, словари и т.д.); на развитие способности к самооценке и к самоконтролю.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Выведение итоговых отметок осуществляется по четвертям и за год. Отметка является единой и отражает в обобщенном виде все стороны подготовки учащегося по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в каждом классе: усвоение теоретического и практического материала, овладе​ние компетенциями.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Контроль знаний, умений и навыков (текущий, тематический, итоговый) на уроках музыки осуществляется в форме устного, музыкального опроса, по исполнению песенного материала, проверки выполнения домашнего задания, тестирования.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Текущий контроль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проводится, в основном, в устной форме на каждом уроке в виде индивидуального или фронтального опроса. Возможны и небольшие по объему письменные работы (ответы на вопросы, описание героя или события), а также самостоятельные работы с книгой, иллюстрациями и оглавлением.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Тематический контроль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Итоговый контроль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проводится в конце года в виде теста.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При выставлении оценки следует ориентироваться на следующую шкалу: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«3»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если сделано не менее 50% объёма работы;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«4»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если сделано не менее 75% объёма работы;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«5»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если работа не содержит ошибок.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Общими критериями оценивания результативности  обучения музыки являются следующие: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индивидуальный прогресс в совершенствовании хорового, ансамблевого и сольного пения;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индивидуальный прогресс в пластическом интонировании и музыкально-ритмических движениях;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индивидуальный прогресс в инсценировании песен, сюжетов сказок;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умение прочитать и понять нотную грамотность;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интерес к музыке, расширение музыкального кругозора.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Способами оценивания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результативности обучения музыки являются: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тестирование;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ответы обучающихся на вопросы по содержанию, структуре, жанровой принадлежности музыкальных произведений;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выполнение заданий на составление плана пересказа, собственного высказывания;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выполнение заданий по ориентировке в книгах;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наблюдение учителя за продуктивностью участия детей в коллективной творческой деятельности (в составлении выставок,  драматизации, воображаемой экранизации и т.п.);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наблюдение учителя за соблюдением обучающимися правил коллективной и групповой работы;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наблюдения за музыкальной деятельностью учащихся;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анализ отзывов учащихся о прослушанном;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анализ творческих работ учащихся.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Календарно-тематическое планирование 5-8 классов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</w:p>
    <w:tbl>
      <w:tblPr/>
      <w:tblGrid>
        <w:gridCol w:w="560"/>
        <w:gridCol w:w="6570"/>
        <w:gridCol w:w="1504"/>
        <w:gridCol w:w="907"/>
        <w:gridCol w:w="879"/>
      </w:tblGrid>
      <w:tr>
        <w:trPr>
          <w:trHeight w:val="278" w:hRule="auto"/>
          <w:jc w:val="left"/>
        </w:trPr>
        <w:tc>
          <w:tcPr>
            <w:tcW w:w="5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3331" w:leader="none"/>
                <w:tab w:val="right" w:pos="666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  <w:p>
            <w:pPr>
              <w:tabs>
                <w:tab w:val="center" w:pos="3331" w:leader="none"/>
                <w:tab w:val="right" w:pos="6662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657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center" w:pos="3331" w:leader="none"/>
                <w:tab w:val="right" w:pos="6662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</w:t>
              <w:tab/>
            </w:r>
          </w:p>
        </w:tc>
        <w:tc>
          <w:tcPr>
            <w:tcW w:w="15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78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</w:t>
            </w:r>
          </w:p>
        </w:tc>
      </w:tr>
      <w:tr>
        <w:trPr>
          <w:trHeight w:val="144" w:hRule="auto"/>
          <w:jc w:val="left"/>
        </w:trPr>
        <w:tc>
          <w:tcPr>
            <w:tcW w:w="56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</w:t>
            </w: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факт</w:t>
            </w:r>
          </w:p>
        </w:tc>
      </w:tr>
      <w:tr>
        <w:trPr>
          <w:trHeight w:val="144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 Курс “Музыка и другие виды искусства”. 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и литература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 роднит  музыку   с  литературой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Вокальная  музыка. Россия, Россия, нет слова красивей.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Вокальная  музыка. Песня русская в березах, песня русская в хлебах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Вокальная  музыка. Здесь мало услышать, здесь вслушаться нужно.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Фольклор  в  музыке  русских  композиторов.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Стучит, гремит Кикимора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Фольклор  в  музыке  русских  композиторов.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за прелесть эти сказки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Жанры  инструментальной  и  вокальной 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Вторая  жизнь  песни. Живительный родник творчества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Всю  жизнь  мою  несу  Родину  в  душе…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Перезвоны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Всю жизнь свою несу Родину в душе.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Скажи, откуда ты приходишь, красота?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Писатели  и  поэты  о  музыке  и   музыкантах.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Гармонии задумчивый поэт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Писатели  и  поэты  о  музыке  и   музыкантах.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Ты, Моцарт, бог, и сам того не знаешь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Первое путешествие в музыкальный театр. Опера.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Второе путешествие в музыкальный театр. Балет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в театре, кино и на телевидении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Третье путешествие в музыкальный театр. Мюзикл.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  композитора.   Музыка  профессионального татарского композитора. С.Габяши (НРК).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II.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и изобразительное искусство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 роднит  музыку  с изобразительным   искусством.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Небесное   и  земное  в  звуках  и  красках.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Звать через прошлое к настоящему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Александр Невский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».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За отчий дом за русский край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Звать через прошлое к настоящему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Ледовое побоище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».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После побоища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22.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Музыкальная живопись и живописная музыка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Мои помыслы-краски, мои краски - напевы …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23.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Музыкальная живопись и живописная музыка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Фореллен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квинтет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Дыхание русской песенности.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Колокольность  в  музыке  и   изобразительном  искусстве.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Портрет   в  музыке  и  изобразительном  искусстве.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26.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Волшебная палочка дирижера.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Дирижеры мира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»                                  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27.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FFFFFF" w:val="clear"/>
              </w:rPr>
              <w:t xml:space="preserve">Образы борьбы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и победы в искусстве                                      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Застывшая музыка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Полифония  в  музыке  и  живописи.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  на  мольберте.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31.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Импрессионизм   в  музыке  и  живописи.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  подвигах,  о  доблести  и  славе...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 каждой  мимолетности   вижу  я  миры…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   композитора.  С  веком  наравне.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Заключительный  урок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Итого: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35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 - Курс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4"/>
                <w:shd w:fill="auto" w:val="clear"/>
              </w:rPr>
              <w:t xml:space="preserve">Музыкальный образ и музыкальная драматургия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1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Мир образов вокальной и инструментальной музыки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Удивительный мир музыкальных образов. Инструктаж по технике безопасности.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романсов и песен русских композиторов. Старинный русский романс.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 музыкальных посвящения. Портрет в музыке и живописи.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РНиОЭ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Портрет в музыке и живописи татарских композиторов, художников, поэтов и писателей.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Уноси мое сердце в звенящую даль…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Музыкальный образ и мастерство исполнителя.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Обряды и обычаи в фольклоре и в творчестве русских композиторов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песен зарубежных композиторов.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Старинный песни мир. Баллада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Лесной царь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русской народной и духовной музыки. Народное искусство Древней Руси.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русской народной и духовной музыки.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Фрески Софии Киевской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Перезвоны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Молитва.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духовной музыки Западной Европы. Небесное и земное в музыке Баха.                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скорби и печали. Фортуна правит миром.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Кармина Бурана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скорби и печали в татарском эпосе.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Авторская музыка: прошлое и настоящее.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2.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4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6"/>
                <w:position w:val="0"/>
                <w:sz w:val="24"/>
                <w:shd w:fill="auto" w:val="clear"/>
              </w:rPr>
              <w:t xml:space="preserve">Мир образов камерной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6"/>
                <w:position w:val="0"/>
                <w:sz w:val="24"/>
                <w:shd w:fill="auto" w:val="clear"/>
              </w:rPr>
              <w:t xml:space="preserve">и симфонической музыки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-6"/>
                <w:position w:val="0"/>
                <w:sz w:val="24"/>
                <w:shd w:fill="auto" w:val="clear"/>
              </w:rPr>
              <w:t xml:space="preserve">» 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Джаз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искусство 20 века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Вечные темы искусства и жизни.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камерной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Инструментальная баллада.     Ночной пейзаж.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Инструментальный концерт.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Итальянский концерт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Космический пейзаж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Быть может, вся природа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мозаика цветов?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симфонической музыки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Метель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Принцип сходства и контраста в музыке татарских композиторов.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25.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Особенности  музыкальной культуры народов Татарстана.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Симфоническое развитие музыкальных образов.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печали весел, а в веселье печален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Программная увертюра. Увертюра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Эгмонт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Л.Бетховена.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Классические произведения татарских композиторов.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 музыкального театра. Увертюра-фантазия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Ромео и Джульетта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П.Чайковского.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Балет С.Прокофьева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Ромео и Джульетта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 музыкального театра.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Мюзикл. Л.Бернстайн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Вестсайдская история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 музыкального театра.  Первые музыкальные драмы в татарской музыке.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“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Авыл б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әйрәме”,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М. Фәйзи музыкасы. В Италии популярным становится опера, а татарская музыка в то время славилась “музыкальными драмами”.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Мир музыкального театра. Опера К.Глюка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Орфей и Эвридика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РНиЭО.</w:t>
            </w: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Творчество татарского фольклориста и теоретика М. Нигматзянова.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киномузыки.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 Шекспира 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Ромео и Джульетта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в киномузыке (Л. Бернстайн, Н. Рот)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20 века.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2"/>
                <w:shd w:fill="auto" w:val="clear"/>
              </w:rPr>
              <w:t xml:space="preserve">Обобщение темы 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2"/>
                <w:shd w:fill="auto" w:val="clear"/>
              </w:rPr>
              <w:t xml:space="preserve">Музыкальная драматургия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Слушание  музыкальных фрагментов. Игра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Угадай мелодию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Всего: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3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7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класс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“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Взаимодействие  музыки с разными видами искусства”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1. Особенности музыкальной драматургии сценической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08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Классика и современность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27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музыкальном театре. Опера. Виды опер, этапы сценического действия, либретто, составляющие оперы (ария, песня, каватина, речитатив, дуэт, трио, ансамбль, действие, картина, сцена).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65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Опера М.Глинка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Иван Сусанин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Новая эпоха в русской музыке (драматургия оперы - конфликтное противостояние двух сил (русской и польской). Музыкальные образы оперных героев. Судьба человеческая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судьба народная. Родина моя! Русская земля.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51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Опера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Князь Игорь. Русская эпическая опера. Ария князя Игоря.  Драматургия оперы - конфликтное противостояние двух сил (русской и половецкой).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6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Опера А. П. Бородина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Князь Игорь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Портрет половцев. Плач Ярославны.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0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музыкальном театре. Балет.  Балет Тищенко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Ярославна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5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Вступление. Стон Русской земли. Первая битва с половцами.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Балет Тищенко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Ярославна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Плач Ярославны. Молитва.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Героические образы народов, населяющих регион.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музыкальном театре. Мой народ - американцы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Опера Дж. Гершвина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Порги и Бесс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Знакомство с жизнью и творчеством Дж. Гершвина. Дж. Гершвин - создатель американской национальной классики XX в.,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музыкальном театре.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Мой народ - американцы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Опера Дж. Гершвина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Порги и Бесс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Первая американская национальная опера. Развитие традиций оперного спектакля.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76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Опера  Ж. Бизе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Кармен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Самая популярная опера в мире. Образ Кармен.  Драматургия оперы - конфликтное противостояние.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6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Опера  Ж. Бизе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Кармен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Образы Хозе и Эскамильо.  Музыкальные образы оперных героев.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Балет  Р. К. Щедрина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Кармен - сюита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Новое прочтение оперы Бизе.  Драматургия балета. Музыкальные образы героев балета: образ Кармен. Образ Хозе. Образы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масок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 Тореодора.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Сюжеты и образы духовной музыки. Высокая месса.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 страдания к радости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Всенощное бдение. Музыкальное зодчество России. Образы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Вечерни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Утрени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И. С. Баха - язык всех времен и народов.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Рок-опера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Иисус Христос-суперзвезда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Вечные темы. Главные образы.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01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 к драматическому  спектаклю Кабалевского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Ромео и Джульетта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39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Гоголь-сюита.  из музыки А. Г. Шнитке к спектаклю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Ревизская сказка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Музыканты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извечные маги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2. Особенности драматургии камерной и симфонической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0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Музыкальная  драматургия - развитие   музыки.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50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 направления музыкальной культуры: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 светская и духовная музыка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89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Камерная и инструментальная музыка: этюд.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 Этюды в творчестве романтиков Шопена и Листа.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Транскрипция. Наиболее </w:t>
            </w: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популярный жанр кон-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цертно-виртуозных произведений.</w:t>
            </w:r>
            <w:r>
              <w:rPr>
                <w:rFonts w:ascii="Times New Roman" w:hAnsi="Times New Roman" w:cs="Times New Roman" w:eastAsia="Times New Roman"/>
                <w:color w:val="auto"/>
                <w:spacing w:val="-6"/>
                <w:position w:val="0"/>
                <w:sz w:val="24"/>
                <w:shd w:fill="auto" w:val="clear"/>
              </w:rPr>
              <w:t xml:space="preserve"> Ф. Лист, 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М. А. Балакирев, Ф. Бу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зони.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Циклические формы инструментальной музыки.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Кончерто гроссо. Сюита в старинном стиле. А.Шнитке.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Соната. Со</w:t>
            </w:r>
            <w:r>
              <w:rPr>
                <w:rFonts w:ascii="Times New Roman" w:hAnsi="Times New Roman" w:cs="Times New Roman" w:eastAsia="Times New Roman"/>
                <w:color w:val="auto"/>
                <w:spacing w:val="-3"/>
                <w:position w:val="0"/>
                <w:sz w:val="24"/>
                <w:shd w:fill="auto" w:val="clear"/>
              </w:rPr>
              <w:t xml:space="preserve">натная форма: компо</w:t>
            </w:r>
            <w:r>
              <w:rPr>
                <w:rFonts w:ascii="Times New Roman" w:hAnsi="Times New Roman" w:cs="Times New Roman" w:eastAsia="Times New Roman"/>
                <w:color w:val="auto"/>
                <w:spacing w:val="-2"/>
                <w:position w:val="0"/>
                <w:sz w:val="24"/>
                <w:shd w:fill="auto" w:val="clear"/>
              </w:rPr>
              <w:t xml:space="preserve">зиция, разработка, ре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приза, кода. Соната </w:t>
            </w:r>
            <w:r>
              <w:rPr>
                <w:rFonts w:ascii="Times New Roman" w:hAnsi="Times New Roman" w:cs="Times New Roman" w:eastAsia="Times New Roman"/>
                <w:color w:val="auto"/>
                <w:spacing w:val="-1"/>
                <w:position w:val="0"/>
                <w:sz w:val="24"/>
                <w:shd w:fill="auto" w:val="clear"/>
              </w:rPr>
              <w:t xml:space="preserve">в творчестве великих композиторов.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Соната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 («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Патетическая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Л.Бетховена.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Соната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Прокофьева. Соната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В.-А.Моцарта.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88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Симфоническая музыка.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тремоло литавр) Й.Гайдна.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В.Моцарта.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92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Симфоническая музыка.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(«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Классическая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С.Прокофьева.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Л.Бетховена,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Симфоническая музыка.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 («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Неоконченная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Ф.Шуберта.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В.Калинникова. Картинная галерея.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Симфоническая музыка.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П.Чайковского. Симфония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 («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Ленинградская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Д.Шостаковича.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Драматургия музыкальных сюит композиторов Республики Татарстан. Основоположники профессиональной композиторской татарской музыки С. Сайдашев, Х. Ибрагимов,  Н.Жиганов, Ф. Яруллин, Р. Яхин, М. Музафаров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Симфоническая картина.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Празднества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К.Дебюсси.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Инструментальный концерт. Концерт для скрипки с оркестром А. Хачатуряна.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РНиЭО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Выразительные возможности фольклора в современной культуре народов Республики Татарстан.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26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народов мира. Популярные хиты из мюзиклов и рок- опер. Дж. Гершвин.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Рапсодия в стиле блюз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8" w:hRule="auto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35.</w:t>
            </w: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Пусть музыка звучит!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 по темам года.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Всего: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3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 -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 в формировании духовной культуры личности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1.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Жанровое многообразие музыки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Жанровое многообразие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Песня как самый демократичный жанр музыкального искусства.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Особенности песенной музыки. Жанры  народных песен. Народные напевы в музыке П. Чайковского, М. Глинки, Н. Римского-Корсакова, П. Бородина.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Многообразие жанров народного песенного искусства (НРК).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Вокальные жанры и их развитие в духовной и светской музыке разных эпох.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Танец и его значение в жизни человека.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-4"/>
                <w:position w:val="0"/>
                <w:sz w:val="24"/>
                <w:shd w:fill="auto" w:val="clear"/>
              </w:rPr>
              <w:t xml:space="preserve">Марш. История русского марша.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Жанры маршевой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Музыкальный стиль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камертон эпохи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Характерные признаки отечественных и зарубежных стилей 18-21 вв. Возрождение.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Характерные признаки стилей 16-18 вв. Барокко.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Характерные признаки отечественных и зарубежных стилей 17-18 вв. Классицизм.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Характерные признаки отечественных и зарубежных стилей 19 в. Романтизм.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Характерные признаки отечественных и зарубежных стилей 19-20 вв. Импрессионизм.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Характерные признаки отечественных и зарубежных стилей 18-21 вв. Неоклассицизм.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Характерные признаки отечественных и зарубежных стилей 18-21 вв. Классический авангард.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Музыкальный стиль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камертон эпохи.  Итоговый урок.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3. Отражение вечных проблем жизни в музыкальном искусстве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Введение. Предназначение музыкального искусства и его возможности в духовном совершенствовании личности.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Философское размышление о жизни в музыке И.С. Баха.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Отражение темы жизни и смерти в музыке.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Отражение темы войны и мира в музыке.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Противопоставление личности и общества, иллюзии и реальности в музыке романтиков.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Интерпретация темы любви и ненависти в произведениях У. Шекспира, С.С. Прокофьева и П.И. Чайковского.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4. Своеобразие видения картины мира в музыкальных культурах Запада и Востока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духовная музыка в храмовом синтезе искусств.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Золотой век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русского искусства.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 и русская музыка.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Поиски нового видения мира и стилевое многообразие музыки XX века.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Стилистические особенности западноевропейской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Музыкальное путешествие по стилям и направлениям западноевропейской музыки.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5. Специфика музыки и ее место в ряду других видов искусств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Единство и специфика музыкального и изобразительного искусства.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Родство лирических образов русских композиторов и художников.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Роль музыки в театральном искусстве НРК.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Роль музыки в киноискусстве. 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Обобщающий урок.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</w:t>
            </w:r>
          </w:p>
        </w:tc>
        <w:tc>
          <w:tcPr>
            <w:tcW w:w="15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140</w:t>
            </w:r>
          </w:p>
        </w:tc>
        <w:tc>
          <w:tcPr>
            <w:tcW w:w="9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Итоговый тест для 5 класса по музыке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Ф.И._______________________________</w:t>
      </w:r>
    </w:p>
    <w:p>
      <w:pPr>
        <w:tabs>
          <w:tab w:val="left" w:pos="222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такое ритм? </w:t>
        <w:tab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чередование долгих и коротких звуков    б) длительности звуков      в) скорость звуков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такое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напев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это ритм б) это мелодия песни в) это танец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такое темп?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сила б) скорость звуков в) мелодичность звука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руководит симфоническим оркестром?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поэт б) дирижёр в) пианист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называется окраска звука в музыке?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ритм б) тембр в) динамика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называется слитное, плавное звучание в музыке, очень певучее исполнение?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лига б) легато в) канон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такой композитор?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человек, который пишет слова          б) человек, который пишет музыку      в) человек, который рисует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исполняет музыку?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оркестр, хор, ансамбль, вокалист        б) художник, поэт, композитор      в) вальс, полька, мазурка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вы понимаете под словом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жанр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разнообразие музыкальных произведений б) звук в) ритм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такое интонация?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выразительное исполнение произведения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темп произведения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дикция произведения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каком ладу пишется торжественная, яркая, веселая музыка?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 мажорном ладу б) в минорном ладу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является руководителем хора и оркестра?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балетмейстер б) дирижер в) режиссёр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Назовите три основных музыкальных жанра: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песня, марш, танец б) вальс, танец, мелодия в) марш, колыбельная, вальс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Какие музыкальные произведения пишутся в куплетной форме?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мелодия б) песня в) марш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Какую роль выполняют в ансамбле ударные музыкальные инструменты?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роль ритмического сопровождения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роль солирующих инструментов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служат дополнительным инструментом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Итоговый тест по музыке 6 класс.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вариант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Учени 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Часть 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Послушай фрагменты музыкальных произведений и  определи порядок их звучания.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А__Ф.Шопен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Революционный этюд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А__ М.И.Глинка,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 помню чудное мгновенье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А__ А.Вивальди,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Лето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 концерта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Времена года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А__  Л.Бетховен Увертюра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Эгмонт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А__  П.И.Чайковский увертюра-фантазия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Ромео и Джульетта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Часть В.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В1. Назовите создателя вокальной баллады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Лесной царь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А.П.Бородин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Б) Ф.Шуберт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В) Ф.Лист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Г) Ф.Шопен.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В2. Выберите  жанры русской духовной музыки.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духовный концерт            Б) месса                 В) херувимская                     Г) литургия.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В3. Выберите известных зарубежных джазовых исполнителей.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Рэй Чарльз          Б) Игорь Бутман            В) Дюк Эллингтон        Г)  Луи Армстронг.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В4. Подчеркните жанр,  относящийся к вокальной музыке в каждом ряду. </w:t>
      </w:r>
    </w:p>
    <w:p>
      <w:pPr>
        <w:numPr>
          <w:ilvl w:val="0"/>
          <w:numId w:val="89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Прелюдия, песня, увертюра</w:t>
      </w:r>
    </w:p>
    <w:p>
      <w:pPr>
        <w:numPr>
          <w:ilvl w:val="0"/>
          <w:numId w:val="89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Серенада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концерт, полонез</w:t>
      </w:r>
    </w:p>
    <w:p>
      <w:pPr>
        <w:numPr>
          <w:ilvl w:val="0"/>
          <w:numId w:val="89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Вариации, симфония, вокализ</w:t>
      </w:r>
    </w:p>
    <w:p>
      <w:pPr>
        <w:numPr>
          <w:ilvl w:val="0"/>
          <w:numId w:val="89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Романс, соната, сказка.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В5. Найдите  лишнее слово в каждом ряду, подчеркни его.</w:t>
      </w:r>
    </w:p>
    <w:p>
      <w:pPr>
        <w:numPr>
          <w:ilvl w:val="0"/>
          <w:numId w:val="89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Скрипка,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фортепиано, виолончель, альт, контрабас.</w:t>
      </w:r>
    </w:p>
    <w:p>
      <w:pPr>
        <w:numPr>
          <w:ilvl w:val="0"/>
          <w:numId w:val="89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П.И.Чайковский,  М.И.Глинка, Ф.Шопен, Н.А.Римский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Корсаков </w:t>
      </w:r>
    </w:p>
    <w:p>
      <w:pPr>
        <w:numPr>
          <w:ilvl w:val="0"/>
          <w:numId w:val="89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Увертюра, этюд, симфония, концерт</w:t>
      </w:r>
    </w:p>
    <w:p>
      <w:pPr>
        <w:numPr>
          <w:ilvl w:val="0"/>
          <w:numId w:val="89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Лебединое озеро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Спящая красавица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Щелкунчик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Революционный этюд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В6.  Расставьте мужские голоса по высоте, начиная от низкого к высокому,  результаты впишите в таблицу словами.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Бас, тенор, баритон, дискант.</w:t>
      </w:r>
    </w:p>
    <w:tbl>
      <w:tblPr>
        <w:tblInd w:w="534" w:type="dxa"/>
      </w:tblPr>
      <w:tblGrid>
        <w:gridCol w:w="4819"/>
      </w:tblGrid>
      <w:tr>
        <w:trPr>
          <w:trHeight w:val="1" w:hRule="atLeast"/>
          <w:jc w:val="left"/>
        </w:trPr>
        <w:tc>
          <w:tcPr>
            <w:tcW w:w="4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В7. .Определите, по какому принципу составлен ряд, напишите ответ в графе таблицы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принцип составления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укажите лишнее слово в ряду и запишите это слово, указав причину в  графе таблицы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лишнее слово в ряду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numPr>
          <w:ilvl w:val="0"/>
          <w:numId w:val="9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Эгмонт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Щелкунчик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Ромео и Джульетта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»;</w:t>
      </w:r>
    </w:p>
    <w:p>
      <w:pPr>
        <w:numPr>
          <w:ilvl w:val="0"/>
          <w:numId w:val="9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Месса, хорал, мазурка, реквием</w:t>
      </w:r>
    </w:p>
    <w:p>
      <w:pPr>
        <w:numPr>
          <w:ilvl w:val="0"/>
          <w:numId w:val="9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Увертюра, серенада, баллада, романс;</w:t>
      </w:r>
    </w:p>
    <w:p>
      <w:pPr>
        <w:numPr>
          <w:ilvl w:val="0"/>
          <w:numId w:val="9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Глинка, Бах, Пушкин, Шуберт.</w:t>
      </w:r>
    </w:p>
    <w:tbl>
      <w:tblPr>
        <w:tblInd w:w="108" w:type="dxa"/>
      </w:tblPr>
      <w:tblGrid>
        <w:gridCol w:w="1276"/>
        <w:gridCol w:w="4253"/>
        <w:gridCol w:w="4110"/>
      </w:tblGrid>
      <w:tr>
        <w:trPr>
          <w:trHeight w:val="1" w:hRule="atLeast"/>
          <w:jc w:val="left"/>
        </w:trPr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Номер ряда</w:t>
            </w:r>
          </w:p>
        </w:tc>
        <w:tc>
          <w:tcPr>
            <w:tcW w:w="42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Принцип составления</w:t>
            </w:r>
          </w:p>
        </w:tc>
        <w:tc>
          <w:tcPr>
            <w:tcW w:w="4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Лишнее слово в ряду</w:t>
            </w:r>
          </w:p>
        </w:tc>
      </w:tr>
      <w:tr>
        <w:trPr>
          <w:trHeight w:val="1" w:hRule="atLeast"/>
          <w:jc w:val="left"/>
        </w:trPr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2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42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42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42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Часть С.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С1. Определите произведение, о котором говорится в предложенном тексте. Какие узнаваемые черты образа помогают вам найти ответ? Подчеркните их. Напишите ответ в свободной форме.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Над миром нависла угроза фашизма. Люди особенно нуждались в произведениях, которые вдохновляли бы народ на защиту Отечества.  На экранах появляется фильм режиссёра Сергея Эйзенштейна, где говорится о победе русского князя над немецкими рыцарями в начале XIII  века. Страстно и взволнованно звучит  музыка в кинофильме, набатный колокол сурово и решительно призывает всех на борьбу с врагом. Вставайте, люди русские!… На смертный бой, на славный бой…..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Итоговый тест по музыке 6 класс.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вариант.                                                                                                                       Учени____________________________________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Часть 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Послушай фрагменты музыкальных произведений и  определи порядок их звучания.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А___Ф.Шопен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Революционный этюд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»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А___ М.И.Глинка,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Я помню чудное мгновенье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А____  А.Вивальди,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Лето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из концерта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Времена года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А___  Л.Бетховен Увертюра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Эгмонт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»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А___   П.И.Чайковский увертюра-фантазия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Ромео и Джульетта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Часть В.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В1.  Кого называли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отцом симфонии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Л.Бетховен            Б) Й.Гайдн         В) В.А.Моцарт           Г) Ф.Шуберт.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В2. Назовите создателя литературной  баллады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Лесной царь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У.Шекспир         Б)  Г.Гейне            В)  И.В.Гете             Г) Ф.Шиллер.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В3. В каком стиле музыки сочинял И.С.Бах?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гомофония           Б) додекофония          В) полистилистика      Г) полифония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В4..Подчеркните в каждом ряду жанр,  относящийся к симфонической  музыке. </w:t>
      </w:r>
    </w:p>
    <w:p>
      <w:pPr>
        <w:numPr>
          <w:ilvl w:val="0"/>
          <w:numId w:val="92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Прелюдия, песня, увертюра</w:t>
      </w:r>
    </w:p>
    <w:p>
      <w:pPr>
        <w:numPr>
          <w:ilvl w:val="0"/>
          <w:numId w:val="92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Серенада, концерт, полонез</w:t>
      </w:r>
    </w:p>
    <w:p>
      <w:pPr>
        <w:numPr>
          <w:ilvl w:val="0"/>
          <w:numId w:val="92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Вариации, симфония, вокализ</w:t>
      </w:r>
    </w:p>
    <w:p>
      <w:pPr>
        <w:numPr>
          <w:ilvl w:val="0"/>
          <w:numId w:val="92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Романс, соната, иллюстрации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В5. Найдите  лишнее слово в каждом ряду, подчеркните его. </w:t>
      </w:r>
    </w:p>
    <w:p>
      <w:pPr>
        <w:numPr>
          <w:ilvl w:val="0"/>
          <w:numId w:val="92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Оркестр, гармонь, трещетки, гусли  </w:t>
      </w:r>
    </w:p>
    <w:p>
      <w:pPr>
        <w:numPr>
          <w:ilvl w:val="0"/>
          <w:numId w:val="92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Ф.Шопен, И.С.Бах, Г.В.Свиридов, В.А. Моцарт</w:t>
      </w:r>
    </w:p>
    <w:p>
      <w:pPr>
        <w:numPr>
          <w:ilvl w:val="0"/>
          <w:numId w:val="92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Литургия, херувимская, иллюстрации, духовный концерт</w:t>
      </w:r>
    </w:p>
    <w:p>
      <w:pPr>
        <w:numPr>
          <w:ilvl w:val="0"/>
          <w:numId w:val="92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Революционный этюд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Экпромт-фантазия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Прелюдия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20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В6. Расставьте женские  голоса по высоте, начиная от низкого к высокому, результаты впишите в таблицу.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Контральто, сопрано, альт, меццо-сопрано.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</w:t>
      </w:r>
    </w:p>
    <w:tbl>
      <w:tblPr>
        <w:tblInd w:w="534" w:type="dxa"/>
      </w:tblPr>
      <w:tblGrid>
        <w:gridCol w:w="5386"/>
      </w:tblGrid>
      <w:tr>
        <w:trPr>
          <w:trHeight w:val="1" w:hRule="atLeast"/>
          <w:jc w:val="left"/>
        </w:trPr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В7.  Определите, по какому принципу составлен ряд, напишите ответ в графе таблицы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принцип составления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укажите лишнее слово в ряду и запишите это слово, указав причину в  графе таблицы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лишнее слово в ряду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numPr>
          <w:ilvl w:val="0"/>
          <w:numId w:val="942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Я вас любил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Лесной царь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Аве, Мария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Ромео и Джульетта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»;</w:t>
      </w:r>
    </w:p>
    <w:p>
      <w:pPr>
        <w:numPr>
          <w:ilvl w:val="0"/>
          <w:numId w:val="942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Месса, вальс, мазурка, этюд;</w:t>
      </w:r>
    </w:p>
    <w:p>
      <w:pPr>
        <w:numPr>
          <w:ilvl w:val="0"/>
          <w:numId w:val="942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Блюз, симфония, увертюра, иллюстрации;</w:t>
      </w:r>
    </w:p>
    <w:p>
      <w:pPr>
        <w:numPr>
          <w:ilvl w:val="0"/>
          <w:numId w:val="942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Глинка, Бах, Моцарт, Шуберт.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>
        <w:tblInd w:w="720" w:type="dxa"/>
      </w:tblPr>
      <w:tblGrid>
        <w:gridCol w:w="948"/>
        <w:gridCol w:w="3969"/>
        <w:gridCol w:w="3543"/>
      </w:tblGrid>
      <w:tr>
        <w:trPr>
          <w:trHeight w:val="1" w:hRule="atLeast"/>
          <w:jc w:val="left"/>
        </w:trPr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Номер ряда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Принцип составления</w:t>
            </w:r>
          </w:p>
        </w:tc>
        <w:tc>
          <w:tcPr>
            <w:tcW w:w="35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Лишнее слово в ряду</w:t>
            </w:r>
          </w:p>
        </w:tc>
      </w:tr>
      <w:tr>
        <w:trPr>
          <w:trHeight w:val="1" w:hRule="atLeast"/>
          <w:jc w:val="left"/>
        </w:trPr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Часть С.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  <w:t xml:space="preserve">С1. Определите произведение, о котором говорится в предложенном тексте. Какие узнаваемые черты образа помогают вам найти ответ? Подчеркните их. Напишите ответ в свободной форме.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Над миром нависла угроза фашизма. Люди особенно нуждались в произведениях, которые вдохновляли бы народ на защиту Отечества.  На экранах появляется фильм режиссёра Сергея Эйзенштейна, где говорится о победе русского князя над немецкими рыцарями в начале XIII  века. Страстно и взволнованно звучит  музыка в кинофильме, набатный колокол сурово и решительно призывает всех на борьбу с врагом. Вставайте, люди русские!… На смертный бой, на славный бой…..!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Итоговый  тест  по  музыке  7  класс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вариант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Произведения музыкального искусства, получившие мировое признание и    имеющие непреходящую ценность для национальной и мировой культуры: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популярная музыка                         б) легкая музыка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современная музыка                       г) классическая музыка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Медленный лирический танец главных героев в балетном спектакле: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гран-па                  б) адажио            в) па-де-де               г)  па-де-труа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музыкальной характеристике  Кармен в опере Ж.Бизе  преобладает: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танцевальная музыка          б)   маршевая музыка                в)   песенная музыка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Транскрипция, современное прочтение оперы Ж.Бизе: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Увертюра-фантазия  П.И. Чайковского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Балет-сюита Р.Щедрина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Балет С.Прокофьева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  <w:tab/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Иисус Христос - суперзвезда" Э.Л.Уэббера  - это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величайший шедевр русской духовной музыки, вокальное произведение, в основе которого лежат напевы древнерусских песнопений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рок-опера, в основу которой положены события Евангелия о последних днях земной жизни  Христа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вокально-инструментальное произведение для солистов, органа, хора и оркестра,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написанное на латинский текст католической литургии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основе русской духовной музыки лежит: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хорал                      б) знаменный распев                  в)  русская народная песня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Композитор, создатель  жанра  концертного этюда: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Ф.Лист                               б) Ф.Шуберт                            в)  Ф.Шопен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Венские классики - великие симфонисты XVIII века: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В.А.Моцарт              б) Л.В.Бетховен          в) И.С.Бах              г)  Й.Гайдн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Симфонию этого композитора называют "песней жаворонка" русского симфонизма: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С.Прокофьев          б) Д.Шостакович          в)  В.Калинников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Ведущий жанр оркестровой музыки, сложное, богато развитое многочастное произведение: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сюита                          б) симфония                               в) увертюра</w:t>
      </w:r>
    </w:p>
    <w:p>
      <w:pPr>
        <w:numPr>
          <w:ilvl w:val="0"/>
          <w:numId w:val="959"/>
        </w:numPr>
        <w:spacing w:before="0" w:after="200" w:line="276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numPr>
          <w:ilvl w:val="0"/>
          <w:numId w:val="95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Музыка, исполняемая небольшим составом исполнителей?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Музыкальный номер в опере, который вводит слушателя в атмосферу действия и знакомит с основными темами?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Создатель американской национальной классики 20 века, основоположник американской музыки, создатель симфоджаза?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Автор оперы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Иван Сусанин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»?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Опера  А.П. Бородина?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Танец в балетном спектакле, богатый образной символикой, исполняется на пуантах?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Автор симфонии, получившей  название "С тремоло литавр"  от первого такта медленного вступления, в котором звучит тремоло литавр?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Композитор, у которого одна из симфоний имеет не  традиционное этому жанру строение? 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Композитор, чьи симфонии воплощают идею борьбы человека с мрачными силами, стоящими на пути к счастью?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Композитор, чья симфония получила всемирное признание как символ борьбы с фашизмом? </w:t>
      </w:r>
    </w:p>
    <w:p>
      <w:pPr>
        <w:numPr>
          <w:ilvl w:val="0"/>
          <w:numId w:val="962"/>
        </w:numPr>
        <w:spacing w:before="0" w:after="0" w:line="240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21.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циклическим формам музыки относятся жанры?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22.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Соединение в одном музыкальном произведении различных стилистических        явлений?   </w:t>
      </w:r>
    </w:p>
    <w:p>
      <w:pPr>
        <w:spacing w:before="0" w:after="0" w:line="240"/>
        <w:ind w:right="0" w:left="36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Итоговый  тест  по  музыке  7  класс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вариант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Совокупность характерных черт, приемов, способов, особенностей творчества: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жанр                б) талант                   в) стиль                   г)  индивидуальность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Танец в балетном спектакле, включающий в себя движения, распространенные в народной и бытовой культуре: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народный           б) лирический                в)  классический             г)  характерный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Произведение, в основу которого положена новелла Проспера Мериме: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Рок-опера "Иисус Христос - суперзвезда"   б) Опера "Кармен"    в) Опера "Порги и Бесс"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Особенность  балета Р.Щедрина "Кармен-сюита":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  нет массовых народных сцен;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 действия происходят на фоне  массовых сцен, олицетворяющих народ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  <w:tab/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Всенощное бдение" С.В.Рахманинова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 величайший шедевр русской духовной музыки, вокальное произведение,  в основе которого лежат напевы древнерусских песнопений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 рок-опера, в основу которой положены события Евангелия о последних днях земной жизни Христа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 вокально-инструментальное произведение для солистов, органа, хора и оркестра, написанное на латинский текст католической литургии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Два направления музыкальной культуры: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вокальная и инструментальная музыка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духовная и светская музыка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камерная и симфоническая музыка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Композиторы, сочинявшие симфоническую музыку: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Л.В.Бетховен    б)  В.А.Моцарт        в) Ф.Шопен         г) Ф.Шуберт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Венские классики - великие симфонисты XVIII века: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В.А.Моцарт              б) Л.В.Бетховен          в) И.С.Бах              г)  Й.Гайдн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 XX века, в творчестве которого прослеживается  полистилистика: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С.Прокофьев                   б)  Д.Шостакович                 в) А.Шнитке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Многочастное циклическое произведение, состоящее из трех или четырех частей, предназначенное для одного или двух инструментов: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сюита                             б) симфония                       в)  соната</w:t>
      </w:r>
    </w:p>
    <w:p>
      <w:pPr>
        <w:numPr>
          <w:ilvl w:val="0"/>
          <w:numId w:val="969"/>
        </w:numPr>
        <w:spacing w:before="0" w:after="200" w:line="276"/>
        <w:ind w:right="0" w:left="108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numPr>
          <w:ilvl w:val="0"/>
          <w:numId w:val="96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Музыка, исполняемая небольшим составом исполнителей?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Музыкальный номер в опере, который вводит слушателя в атмосферу действия и знакомит с основными темами?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Создатель американской национальной классики 20 века, основоположник американской музыки, создатель симфоджаза?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Автор оперы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Иван Сусанин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»?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Опера  А.П. Бородина?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Танец в балетном спектакле, богатый образной символикой, исполняется на пуантах?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Автор симфонии, получившей  название "С тремоло литавр"  от первого такта медленного вступления, в котором звучит тремоло литавр?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Композитор, у которого одна из симфоний имеет не  традиционное этому жанру строение? 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Композитор, чьи симфонии воплощают идею борьбы человека с мрачными силами, стоящими на пути к счастью?</w:t>
      </w:r>
    </w:p>
    <w:p>
      <w:pPr>
        <w:numPr>
          <w:ilvl w:val="0"/>
          <w:numId w:val="97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Композитор, чья симфония получила всемирное признание как символ борьбы с фашизмом? </w:t>
      </w:r>
    </w:p>
    <w:p>
      <w:pPr>
        <w:numPr>
          <w:ilvl w:val="0"/>
          <w:numId w:val="972"/>
        </w:numPr>
        <w:spacing w:before="0" w:after="0" w:line="240"/>
        <w:ind w:right="0" w:left="108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21.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циклическим формам музыки относятся жанры?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22.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Соединение в одном музыкальном произведении различных стилистических        явлений?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ОТВЕТЫ К ИТОГОВОМУ ТЕСТУ ПО МУЗЫКЕ  7  КЛАСС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вариант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tbl>
      <w:tblPr/>
      <w:tblGrid>
        <w:gridCol w:w="990"/>
        <w:gridCol w:w="991"/>
        <w:gridCol w:w="990"/>
        <w:gridCol w:w="992"/>
        <w:gridCol w:w="993"/>
        <w:gridCol w:w="923"/>
        <w:gridCol w:w="923"/>
        <w:gridCol w:w="923"/>
        <w:gridCol w:w="923"/>
        <w:gridCol w:w="923"/>
      </w:tblGrid>
      <w:tr>
        <w:trPr>
          <w:trHeight w:val="1" w:hRule="atLeast"/>
          <w:jc w:val="left"/>
        </w:trPr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left"/>
        </w:trPr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</w:p>
        </w:tc>
        <w:tc>
          <w:tcPr>
            <w:tcW w:w="9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</w:p>
        </w:tc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абг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Камерная.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Увертюра.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Джордж Гершвин.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М.И. Глинка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15. 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Князь Игорь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Классический.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Йосиф Гайдн.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Франц Шуберт.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Неоконченная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Л.ван Бетховен.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Д.Д. Шостакович 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Ленинградская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Кончерто гроссо, сюита, соната, симфония, инструментальный концерт.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Полистилистика.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вариант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tbl>
      <w:tblPr/>
      <w:tblGrid>
        <w:gridCol w:w="990"/>
        <w:gridCol w:w="991"/>
        <w:gridCol w:w="990"/>
        <w:gridCol w:w="992"/>
        <w:gridCol w:w="993"/>
        <w:gridCol w:w="923"/>
        <w:gridCol w:w="923"/>
        <w:gridCol w:w="923"/>
        <w:gridCol w:w="923"/>
        <w:gridCol w:w="923"/>
      </w:tblGrid>
      <w:tr>
        <w:trPr>
          <w:trHeight w:val="1" w:hRule="atLeast"/>
          <w:jc w:val="left"/>
        </w:trPr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  <w:tr>
        <w:trPr>
          <w:trHeight w:val="1" w:hRule="atLeast"/>
          <w:jc w:val="left"/>
        </w:trPr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</w:p>
        </w:tc>
        <w:tc>
          <w:tcPr>
            <w:tcW w:w="9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</w:t>
            </w:r>
          </w:p>
        </w:tc>
        <w:tc>
          <w:tcPr>
            <w:tcW w:w="9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абг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абг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</w:p>
        </w:tc>
        <w:tc>
          <w:tcPr>
            <w:tcW w:w="9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Камерная.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Увертюра.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13.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Джордж Гершвин.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М.И. Глинка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15. 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Князь Игорь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Классический.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17.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Йосиф Гайдн.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18.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Франц Шуберт.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Неоконченная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19.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Л.ван Бетховен.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Д.Д. Шостакович  Симфония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Ленинградская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уровень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21.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Кончерто гроссо, сюита, соната, симфония, инструментальный концерт.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Полистилистика.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Итоговый тест. Музыка, 8 класс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ФИО________________________________________</w:t>
      </w:r>
    </w:p>
    <w:p>
      <w:pPr>
        <w:tabs>
          <w:tab w:val="left" w:pos="1560" w:leader="none"/>
        </w:tabs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вариант</w:t>
      </w:r>
    </w:p>
    <w:p>
      <w:pPr>
        <w:numPr>
          <w:ilvl w:val="0"/>
          <w:numId w:val="995"/>
        </w:numPr>
        <w:tabs>
          <w:tab w:val="left" w:pos="720" w:leader="none"/>
          <w:tab w:val="left" w:pos="284" w:leader="none"/>
          <w:tab w:val="left" w:pos="426" w:leader="none"/>
          <w:tab w:val="left" w:pos="1560" w:leader="none"/>
        </w:tabs>
        <w:suppressAutoHyphens w:val="true"/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Увертюра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‒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это:</w:t>
      </w:r>
    </w:p>
    <w:p>
      <w:pPr>
        <w:tabs>
          <w:tab w:val="left" w:pos="426" w:leader="none"/>
          <w:tab w:val="left" w:pos="1560" w:leader="none"/>
        </w:tabs>
        <w:suppressAutoHyphens w:val="true"/>
        <w:spacing w:before="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определение темпа;    В) название балета;   С) оркестровое вступление;   D) имя оперного героя.</w:t>
      </w:r>
    </w:p>
    <w:p>
      <w:pPr>
        <w:numPr>
          <w:ilvl w:val="0"/>
          <w:numId w:val="997"/>
        </w:numPr>
        <w:tabs>
          <w:tab w:val="left" w:pos="720" w:leader="none"/>
          <w:tab w:val="left" w:pos="284" w:leader="none"/>
          <w:tab w:val="left" w:pos="426" w:leader="none"/>
          <w:tab w:val="left" w:pos="1560" w:leader="none"/>
        </w:tabs>
        <w:suppressAutoHyphens w:val="true"/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Какой инструмент не относится к духовой группе симфонического оркестра:</w:t>
        <w:br/>
        <w:t xml:space="preserve">А) гобой;      В) виолончель;      С) кларнет;          D) фагот.</w:t>
      </w:r>
    </w:p>
    <w:p>
      <w:pPr>
        <w:tabs>
          <w:tab w:val="left" w:pos="426" w:leader="none"/>
          <w:tab w:val="left" w:pos="1560" w:leader="none"/>
        </w:tabs>
        <w:suppressAutoHyphens w:val="true"/>
        <w:spacing w:before="0" w:after="0" w:line="276"/>
        <w:ind w:right="0" w:left="124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Кем является И.С. Бах:</w:t>
      </w:r>
    </w:p>
    <w:p>
      <w:pPr>
        <w:tabs>
          <w:tab w:val="left" w:pos="426" w:leader="none"/>
          <w:tab w:val="left" w:pos="1560" w:leader="none"/>
        </w:tabs>
        <w:suppressAutoHyphens w:val="true"/>
        <w:spacing w:before="0" w:after="0" w:line="276"/>
        <w:ind w:right="0" w:left="124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композитором-романтиком;  В) основоположником русской классической музыки;</w:t>
        <w:br/>
        <w:t xml:space="preserve">  С) композитором-философом;    D) основателем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Могучей кучки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Какого номера нет в опере:   А) арии;     В) па-де-де;    С) дуэта;     D) ансамбля.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Назвать музыкальный жанр, не связанный с литературой:</w:t>
        <w:br/>
        <w:t xml:space="preserve">А) романс;     В) опера;    С) этюд;   D) балет.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ком идет речь?      Он родился в 1810 году в имении под Варшавой. Музыкальные сочинения: вальсы, польки, полонезы, мазурки, баллады.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 И. Штраус;        В) К. Глюк;     С) Ф. Шопен;     D) В. Моцарт.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Какое произведение не принадлежит Л. Бетховену:</w:t>
        <w:br/>
        <w:t xml:space="preserve">А)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Эгмонт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Лунная соната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Элизе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   D)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Спящая красавица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Название последней части симфонии:    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финал;       В) адажио;      С) скерцо;     D) аллегро.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является основоположником классической русской музыки:</w:t>
      </w:r>
    </w:p>
    <w:p>
      <w:pPr>
        <w:tabs>
          <w:tab w:val="left" w:pos="426" w:leader="none"/>
          <w:tab w:val="left" w:pos="1560" w:leader="none"/>
        </w:tabs>
        <w:spacing w:before="0" w:after="0" w:line="276"/>
        <w:ind w:right="0" w:left="13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П.И. Чайковский;      В) С. В. Рахманинов;     С) С. С. Прокофьев;       D) М. И. Глинка.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Самым любимым инструментом Баха был: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клавир      Б) клавесин      В) орган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11.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Гайдн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основоположник жанра:  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симфонии</w:t>
        <w:tab/>
        <w:t xml:space="preserve">     Б) оперы          В) балета</w:t>
        <w:tab/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12.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Сколько симфоний было написано Гайдном?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около 50</w:t>
        <w:tab/>
        <w:tab/>
        <w:t xml:space="preserve">Б) 9                    В)  107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13.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какой болезни страдал Бетховен почти всю свою жизнь?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глухота</w:t>
        <w:tab/>
        <w:tab/>
        <w:t xml:space="preserve">Б) слепота</w:t>
        <w:tab/>
        <w:tab/>
        <w:t xml:space="preserve">В) болезнь почек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14.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Сколько симфоний было написано композитором?    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5</w:t>
        <w:tab/>
        <w:t xml:space="preserve">        Б) 9</w:t>
        <w:tab/>
        <w:t xml:space="preserve">         В) 15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15.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Последнее произведение Моцарта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реквием</w:t>
        <w:tab/>
        <w:t xml:space="preserve">        Б)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Свадьба Фигаро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  <w:tab/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опера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Похищение из сераля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Итоговый тест Музыка для 8 класса. 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ФИО________________________________________</w:t>
      </w:r>
    </w:p>
    <w:p>
      <w:pPr>
        <w:tabs>
          <w:tab w:val="left" w:pos="1560" w:leader="none"/>
        </w:tabs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вариант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Рояль в переводе - </w:t>
      </w:r>
    </w:p>
    <w:p>
      <w:pPr>
        <w:spacing w:before="0" w:after="0" w:line="240"/>
        <w:ind w:right="-1" w:left="709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Царский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Королевский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Президентский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называется ансамбль исполнителей из семи человек?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Септет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Квартет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Квинтет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Песня лодочника в Италии -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Санта Лючия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Баркаролла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Тарантелла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Какой музыкальный инструмент признавал Бетховен в свой зрелый период творчества?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Клавикорд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Фортепиано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Клавесин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какой стране зародилась опера?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Греция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Франция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Италия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Фёдор Шаляпин -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Солист балета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Пианист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Оперный певец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И.С. Бах писал музыку -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При луне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При свече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При лучине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Самый большой инструмент в мире -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Арфа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Орган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Контрабас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написал балет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Шурале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А. Бакиров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Ф. Яруллин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Н. Жиганов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10.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Вокалист, которому принадлежит первый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золотой диск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-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Пласидо Доминго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Энрико Карузо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Николай Басков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11.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Инструмент для настройки звуков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камертон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камергер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кавардак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12.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означает фамилия И. С. Баха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море           б)ручей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озеро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13.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называется вид искусства, в котором сценическое действие соединяется с музыкой и хореографией?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балет        б) опера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симфония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14.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называется вид искусства, в котором сценическое действие соединяется с музыкой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вокальной и инструментальной?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балет     б) опера         в) симфония</w:t>
      </w: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keepNext w:val="true"/>
        <w:tabs>
          <w:tab w:val="left" w:pos="2825" w:leader="none"/>
          <w:tab w:val="center" w:pos="5269" w:leader="none"/>
        </w:tabs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num w:numId="16">
    <w:abstractNumId w:val="168"/>
  </w:num>
  <w:num w:numId="19">
    <w:abstractNumId w:val="162"/>
  </w:num>
  <w:num w:numId="23">
    <w:abstractNumId w:val="156"/>
  </w:num>
  <w:num w:numId="26">
    <w:abstractNumId w:val="150"/>
  </w:num>
  <w:num w:numId="33">
    <w:abstractNumId w:val="144"/>
  </w:num>
  <w:num w:numId="35">
    <w:abstractNumId w:val="138"/>
  </w:num>
  <w:num w:numId="37">
    <w:abstractNumId w:val="132"/>
  </w:num>
  <w:num w:numId="39">
    <w:abstractNumId w:val="126"/>
  </w:num>
  <w:num w:numId="157">
    <w:abstractNumId w:val="120"/>
  </w:num>
  <w:num w:numId="177">
    <w:abstractNumId w:val="114"/>
  </w:num>
  <w:num w:numId="180">
    <w:abstractNumId w:val="108"/>
  </w:num>
  <w:num w:numId="182">
    <w:abstractNumId w:val="102"/>
  </w:num>
  <w:num w:numId="185">
    <w:abstractNumId w:val="96"/>
  </w:num>
  <w:num w:numId="187">
    <w:abstractNumId w:val="90"/>
  </w:num>
  <w:num w:numId="198">
    <w:abstractNumId w:val="84"/>
  </w:num>
  <w:num w:numId="200">
    <w:abstractNumId w:val="78"/>
  </w:num>
  <w:num w:numId="202">
    <w:abstractNumId w:val="72"/>
  </w:num>
  <w:num w:numId="897">
    <w:abstractNumId w:val="66"/>
  </w:num>
  <w:num w:numId="899">
    <w:abstractNumId w:val="60"/>
  </w:num>
  <w:num w:numId="911">
    <w:abstractNumId w:val="54"/>
  </w:num>
  <w:num w:numId="927">
    <w:abstractNumId w:val="48"/>
  </w:num>
  <w:num w:numId="929">
    <w:abstractNumId w:val="42"/>
  </w:num>
  <w:num w:numId="942">
    <w:abstractNumId w:val="36"/>
  </w:num>
  <w:num w:numId="959">
    <w:abstractNumId w:val="30"/>
  </w:num>
  <w:num w:numId="962">
    <w:abstractNumId w:val="24"/>
  </w:num>
  <w:num w:numId="969">
    <w:abstractNumId w:val="18"/>
  </w:num>
  <w:num w:numId="972">
    <w:abstractNumId w:val="12"/>
  </w:num>
  <w:num w:numId="995">
    <w:abstractNumId w:val="6"/>
  </w:num>
  <w:num w:numId="99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musiclavka.com.ua/" Id="docRId3" Type="http://schemas.openxmlformats.org/officeDocument/2006/relationships/hyperlink" /><Relationship TargetMode="External" Target="http://collection.cross-edu.ru/catalog/rubr/f544b3b7-f1f4-5b76-f453-552f31d9b164/" Id="docRId7" Type="http://schemas.openxmlformats.org/officeDocument/2006/relationships/hyperlink" /><Relationship TargetMode="External" Target="http://asuduzi.bobesa.ru/6/51/iskusstvo-muzyka-9klass-uchebnik-cd-muzyka-predmet" Id="docRId0" Type="http://schemas.openxmlformats.org/officeDocument/2006/relationships/hyperlink" /><Relationship Target="styles.xml" Id="docRId10" Type="http://schemas.openxmlformats.org/officeDocument/2006/relationships/styles" /><Relationship TargetMode="External" Target="http://slav-db.slav.hokudai.ac.jp/fmi/xsl/link.xsl/" Id="docRId2" Type="http://schemas.openxmlformats.org/officeDocument/2006/relationships/hyperlink" /><Relationship TargetMode="External" Target="http://urokicd.ru/uroki-izo-1-3-klass?yclid=5466403549745513442" Id="docRId4" Type="http://schemas.openxmlformats.org/officeDocument/2006/relationships/hyperlink" /><Relationship TargetMode="External" Target="http://viki.rdf.ru/" Id="docRId6" Type="http://schemas.openxmlformats.org/officeDocument/2006/relationships/hyperlink" /><Relationship TargetMode="External" Target="http://music.edu.ru/" Id="docRId8" Type="http://schemas.openxmlformats.org/officeDocument/2006/relationships/hyperlink" /><Relationship TargetMode="External" Target="http://www.mp3board.com/" Id="docRId1" Type="http://schemas.openxmlformats.org/officeDocument/2006/relationships/hyperlink" /><Relationship TargetMode="External" Target="http://www.portal.spb.ru/music/" Id="docRId5" Type="http://schemas.openxmlformats.org/officeDocument/2006/relationships/hyperlink" /><Relationship Target="numbering.xml" Id="docRId9" Type="http://schemas.openxmlformats.org/officeDocument/2006/relationships/numbering" /></Relationships>
</file>